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35925" w14:textId="77777777"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341940E3" wp14:editId="47DB141D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CB10" w14:textId="77777777" w:rsidR="004321DA" w:rsidRPr="00896D96" w:rsidRDefault="004321DA" w:rsidP="004321DA">
      <w:pPr>
        <w:pStyle w:val="Heading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14:paraId="63FE10DB" w14:textId="77777777"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14:paraId="24D99EEA" w14:textId="77777777"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14:paraId="0E69D90B" w14:textId="77777777" w:rsidR="003C648E" w:rsidRDefault="003C648E" w:rsidP="003C648E">
      <w:pPr>
        <w:rPr>
          <w:sz w:val="24"/>
          <w:szCs w:val="24"/>
          <w:lang w:val="hr-BA"/>
        </w:rPr>
      </w:pPr>
      <w:r>
        <w:rPr>
          <w:b/>
          <w:bCs/>
          <w:szCs w:val="22"/>
        </w:rPr>
        <w:t xml:space="preserve">        </w:t>
      </w:r>
      <w:r w:rsidR="004321DA" w:rsidRPr="00896D96">
        <w:rPr>
          <w:b/>
          <w:bCs/>
          <w:szCs w:val="22"/>
        </w:rPr>
        <w:t xml:space="preserve"> </w:t>
      </w:r>
      <w:r w:rsidRPr="00656ADE">
        <w:rPr>
          <w:sz w:val="24"/>
          <w:szCs w:val="24"/>
          <w:lang w:val="hr-BA"/>
        </w:rPr>
        <w:t>Upravni odjel za prostorno</w:t>
      </w:r>
      <w:r>
        <w:rPr>
          <w:sz w:val="24"/>
          <w:szCs w:val="24"/>
          <w:lang w:val="hr-BA"/>
        </w:rPr>
        <w:t xml:space="preserve"> </w:t>
      </w:r>
      <w:r w:rsidRPr="00656ADE">
        <w:rPr>
          <w:sz w:val="24"/>
          <w:szCs w:val="24"/>
          <w:lang w:val="hr-BA"/>
        </w:rPr>
        <w:t>uređenje,</w:t>
      </w:r>
    </w:p>
    <w:p w14:paraId="70AB33E1" w14:textId="77777777" w:rsidR="003C648E" w:rsidRDefault="003C648E" w:rsidP="003C648E">
      <w:pPr>
        <w:rPr>
          <w:sz w:val="24"/>
          <w:szCs w:val="24"/>
          <w:lang w:val="hr-BA"/>
        </w:rPr>
      </w:pPr>
      <w:r w:rsidRPr="00656ADE">
        <w:rPr>
          <w:sz w:val="24"/>
          <w:szCs w:val="24"/>
          <w:lang w:val="hr-BA"/>
        </w:rPr>
        <w:t>zaštitu okoliša,</w:t>
      </w:r>
      <w:r>
        <w:rPr>
          <w:sz w:val="24"/>
          <w:szCs w:val="24"/>
          <w:lang w:val="hr-BA"/>
        </w:rPr>
        <w:t xml:space="preserve"> </w:t>
      </w:r>
      <w:r w:rsidRPr="00656ADE">
        <w:rPr>
          <w:sz w:val="24"/>
          <w:szCs w:val="24"/>
          <w:lang w:val="hr-BA"/>
        </w:rPr>
        <w:t>gradnju, komunalno gospodarstvo</w:t>
      </w:r>
    </w:p>
    <w:p w14:paraId="122ACE23" w14:textId="4F562F3D" w:rsidR="004321DA" w:rsidRPr="00896D96" w:rsidRDefault="003C648E" w:rsidP="003C648E">
      <w:pPr>
        <w:rPr>
          <w:b/>
          <w:bCs/>
          <w:szCs w:val="22"/>
        </w:rPr>
      </w:pPr>
      <w:r>
        <w:rPr>
          <w:sz w:val="24"/>
          <w:szCs w:val="24"/>
          <w:lang w:val="hr-BA"/>
        </w:rPr>
        <w:t xml:space="preserve">                            </w:t>
      </w:r>
      <w:r w:rsidRPr="00656ADE">
        <w:rPr>
          <w:sz w:val="24"/>
          <w:szCs w:val="24"/>
          <w:lang w:val="hr-BA"/>
        </w:rPr>
        <w:t xml:space="preserve"> i promet</w:t>
      </w:r>
      <w:r w:rsidR="004321DA" w:rsidRPr="00896D96">
        <w:rPr>
          <w:b/>
          <w:bCs/>
          <w:szCs w:val="22"/>
        </w:rPr>
        <w:t xml:space="preserve">                                                                                                              </w:t>
      </w:r>
    </w:p>
    <w:p w14:paraId="0F32D4B5" w14:textId="77777777" w:rsidR="001E2B69" w:rsidRPr="00896D96" w:rsidRDefault="001E2B69"/>
    <w:p w14:paraId="2C16DBE0" w14:textId="02B00561" w:rsidR="004321DA" w:rsidRPr="00896D96" w:rsidRDefault="004321DA">
      <w:r w:rsidRPr="00896D96">
        <w:t xml:space="preserve">KLASA: </w:t>
      </w:r>
      <w:r w:rsidR="00E2701E">
        <w:t>360</w:t>
      </w:r>
      <w:r w:rsidR="003467E8">
        <w:t>-01/23-01/0000</w:t>
      </w:r>
      <w:r w:rsidR="00E2701E">
        <w:t>4</w:t>
      </w:r>
    </w:p>
    <w:p w14:paraId="03FDFC17" w14:textId="53E48E78" w:rsidR="004321DA" w:rsidRPr="00896D96" w:rsidRDefault="004321DA">
      <w:r w:rsidRPr="00896D96">
        <w:t>URBROJ:</w:t>
      </w:r>
      <w:r w:rsidR="00CC4F91">
        <w:t xml:space="preserve"> </w:t>
      </w:r>
      <w:r w:rsidR="00337F6B">
        <w:t>2117-9-0</w:t>
      </w:r>
      <w:r w:rsidR="003467E8">
        <w:t>6</w:t>
      </w:r>
      <w:r w:rsidR="00337F6B">
        <w:t>/1</w:t>
      </w:r>
      <w:r w:rsidR="003467E8">
        <w:t>3</w:t>
      </w:r>
      <w:r w:rsidR="00337F6B">
        <w:t>-2</w:t>
      </w:r>
      <w:r w:rsidR="003467E8">
        <w:t>3</w:t>
      </w:r>
      <w:r w:rsidR="00A20190">
        <w:t>-00002</w:t>
      </w:r>
    </w:p>
    <w:p w14:paraId="41BCBE6B" w14:textId="123F78C7" w:rsidR="004321DA" w:rsidRPr="00896D96" w:rsidRDefault="004321DA">
      <w:r w:rsidRPr="00896D96">
        <w:t xml:space="preserve">Korčula, </w:t>
      </w:r>
      <w:r w:rsidR="00E2701E">
        <w:t>12</w:t>
      </w:r>
      <w:r w:rsidR="003467E8">
        <w:t xml:space="preserve">. </w:t>
      </w:r>
      <w:r w:rsidR="00E2701E">
        <w:t>rujna</w:t>
      </w:r>
      <w:r w:rsidR="00337F6B">
        <w:t xml:space="preserve"> 202</w:t>
      </w:r>
      <w:r w:rsidR="003467E8">
        <w:t>3</w:t>
      </w:r>
      <w:r w:rsidR="00337F6B">
        <w:t>.</w:t>
      </w:r>
    </w:p>
    <w:p w14:paraId="00E1F454" w14:textId="77777777" w:rsidR="00AF501B" w:rsidRPr="00896D96" w:rsidRDefault="00AF501B"/>
    <w:p w14:paraId="7766EBBE" w14:textId="77777777"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14:paraId="426EBED4" w14:textId="77777777" w:rsidR="00AF501B" w:rsidRPr="00896D96" w:rsidRDefault="00AF501B" w:rsidP="00AF501B">
      <w:pPr>
        <w:jc w:val="both"/>
      </w:pPr>
    </w:p>
    <w:p w14:paraId="2D9B9220" w14:textId="77777777" w:rsidR="00AD1DD5" w:rsidRPr="00896D96" w:rsidRDefault="00AD1DD5" w:rsidP="00AF501B">
      <w:pPr>
        <w:jc w:val="both"/>
      </w:pPr>
    </w:p>
    <w:p w14:paraId="44419790" w14:textId="77777777" w:rsidR="00AF501B" w:rsidRPr="00896D96" w:rsidRDefault="00AF501B" w:rsidP="00AF501B">
      <w:pPr>
        <w:jc w:val="center"/>
      </w:pPr>
      <w:r w:rsidRPr="00896D96">
        <w:t xml:space="preserve">JAVNOG SAVJETOVANJA </w:t>
      </w:r>
    </w:p>
    <w:p w14:paraId="23604329" w14:textId="77777777" w:rsidR="00AD1DD5" w:rsidRPr="00896D96" w:rsidRDefault="00AD1DD5" w:rsidP="00AF501B">
      <w:pPr>
        <w:jc w:val="both"/>
      </w:pPr>
    </w:p>
    <w:p w14:paraId="3EFD3930" w14:textId="77777777" w:rsidR="00CD02EA" w:rsidRPr="00896D96" w:rsidRDefault="00CD02EA" w:rsidP="00CD02EA">
      <w:pPr>
        <w:jc w:val="center"/>
      </w:pPr>
      <w:r w:rsidRPr="00896D96">
        <w:t>I.</w:t>
      </w:r>
    </w:p>
    <w:p w14:paraId="1387B03F" w14:textId="57631CBB" w:rsidR="00CD02EA" w:rsidRPr="00896D96" w:rsidRDefault="00CD02EA" w:rsidP="00AF501B">
      <w:pPr>
        <w:jc w:val="both"/>
      </w:pPr>
      <w:r w:rsidRPr="00896D96">
        <w:tab/>
        <w:t xml:space="preserve">Predmet javnog savjetovanja je </w:t>
      </w:r>
      <w:r w:rsidR="00BD1418" w:rsidRPr="00896D96">
        <w:t xml:space="preserve">Nacrt </w:t>
      </w:r>
      <w:r w:rsidR="00BD1418">
        <w:t>o</w:t>
      </w:r>
      <w:r w:rsidR="00BD1418" w:rsidRPr="00DA71FE">
        <w:t>dluk</w:t>
      </w:r>
      <w:r w:rsidR="00BD1418">
        <w:t>e</w:t>
      </w:r>
      <w:r w:rsidR="00BD1418" w:rsidRPr="00DA71FE">
        <w:t xml:space="preserve"> o privremenoj zabrani izvođenja građevinskih radova na području Grada Korčule u 2024. godini</w:t>
      </w:r>
      <w:r w:rsidR="00B82579">
        <w:t>.</w:t>
      </w:r>
    </w:p>
    <w:p w14:paraId="57811124" w14:textId="77777777" w:rsidR="00CD02EA" w:rsidRPr="00896D96" w:rsidRDefault="00CD02EA" w:rsidP="00AF501B">
      <w:pPr>
        <w:jc w:val="both"/>
      </w:pPr>
    </w:p>
    <w:p w14:paraId="0D7B6B05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14:paraId="4F014706" w14:textId="1D85A440" w:rsidR="00DA71FE" w:rsidRDefault="00CD02EA" w:rsidP="00DA71FE">
      <w:pPr>
        <w:jc w:val="both"/>
      </w:pPr>
      <w:r w:rsidRPr="00896D96">
        <w:tab/>
      </w:r>
      <w:r w:rsidR="00AD1DD5" w:rsidRPr="00896D96">
        <w:t>Svrha savjetovanja je pribavljan</w:t>
      </w:r>
      <w:r w:rsidR="00035AFD">
        <w:t>j</w:t>
      </w:r>
      <w:r w:rsidR="00AD1DD5" w:rsidRPr="00896D96">
        <w:t>e mišljenja, prijedloga i primjedbi javnosti</w:t>
      </w:r>
      <w:r w:rsidR="00A52E4C">
        <w:t xml:space="preserve"> na </w:t>
      </w:r>
      <w:r w:rsidR="00C25ACE" w:rsidRPr="00896D96">
        <w:t xml:space="preserve">Nacrt </w:t>
      </w:r>
      <w:bookmarkStart w:id="0" w:name="_Hlk145401391"/>
      <w:r w:rsidR="00DA71FE">
        <w:t>o</w:t>
      </w:r>
      <w:r w:rsidR="00DA71FE" w:rsidRPr="00DA71FE">
        <w:t>dluk</w:t>
      </w:r>
      <w:r w:rsidR="00DA71FE">
        <w:t>e</w:t>
      </w:r>
      <w:r w:rsidR="00DA71FE" w:rsidRPr="00DA71FE">
        <w:t xml:space="preserve"> o privremenoj zabrani izvođenja građevinskih radova na području Grada Korčule u 2024. godini</w:t>
      </w:r>
      <w:bookmarkEnd w:id="0"/>
      <w:r w:rsidR="00DA71FE">
        <w:t>.</w:t>
      </w:r>
    </w:p>
    <w:p w14:paraId="53D13FB3" w14:textId="77777777" w:rsidR="00DA71FE" w:rsidRDefault="00DA71FE" w:rsidP="00DA71FE">
      <w:pPr>
        <w:jc w:val="both"/>
      </w:pPr>
    </w:p>
    <w:p w14:paraId="55032CC1" w14:textId="7F0E8E9D" w:rsidR="00AD1DD5" w:rsidRPr="00896D96" w:rsidRDefault="00AD1DD5" w:rsidP="00DA71FE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14:paraId="75D8DE1F" w14:textId="5B11098C"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</w:t>
      </w:r>
      <w:r w:rsidR="003130EE">
        <w:t>3</w:t>
      </w:r>
      <w:r w:rsidR="00035AFD">
        <w:t>0</w:t>
      </w:r>
      <w:r w:rsidR="00AD1DD5" w:rsidRPr="00896D96">
        <w:t xml:space="preserve"> dana, počev od </w:t>
      </w:r>
      <w:r w:rsidR="00DA71FE">
        <w:t>12</w:t>
      </w:r>
      <w:r w:rsidR="00DB0624">
        <w:t xml:space="preserve">. </w:t>
      </w:r>
      <w:r w:rsidR="00DA71FE">
        <w:t>rujna</w:t>
      </w:r>
      <w:r w:rsidR="003467E8">
        <w:t xml:space="preserve"> </w:t>
      </w:r>
      <w:r w:rsidR="00AD1DD5" w:rsidRPr="00896D96">
        <w:t>20</w:t>
      </w:r>
      <w:r w:rsidR="00B82579">
        <w:t>2</w:t>
      </w:r>
      <w:r w:rsidR="003C648E">
        <w:t>3</w:t>
      </w:r>
      <w:r w:rsidR="00AD1DD5" w:rsidRPr="00896D96">
        <w:t xml:space="preserve">. godine pa do </w:t>
      </w:r>
      <w:r w:rsidR="00DA71FE">
        <w:t>12</w:t>
      </w:r>
      <w:r w:rsidR="00AD1DD5" w:rsidRPr="00896D96">
        <w:t xml:space="preserve">. </w:t>
      </w:r>
      <w:r w:rsidR="00DA71FE">
        <w:t>listopada</w:t>
      </w:r>
      <w:r w:rsidR="00AD1DD5" w:rsidRPr="00896D96">
        <w:t xml:space="preserve"> 20</w:t>
      </w:r>
      <w:r w:rsidR="00B82579">
        <w:t>2</w:t>
      </w:r>
      <w:r w:rsidR="003C648E">
        <w:t>3</w:t>
      </w:r>
      <w:r w:rsidR="00AD1DD5" w:rsidRPr="00896D96">
        <w:t>. godine.</w:t>
      </w:r>
    </w:p>
    <w:p w14:paraId="1BCE4EB0" w14:textId="77777777" w:rsidR="00AD1DD5" w:rsidRPr="00896D96" w:rsidRDefault="00AD1DD5" w:rsidP="00AD1DD5">
      <w:pPr>
        <w:jc w:val="both"/>
      </w:pPr>
    </w:p>
    <w:p w14:paraId="54AD807D" w14:textId="77777777"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14:paraId="1F27315A" w14:textId="77777777"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14:paraId="3D9CF96D" w14:textId="77777777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14:paraId="4A19991F" w14:textId="4C9435E3" w:rsidR="00AD1DD5" w:rsidRPr="00896D96" w:rsidRDefault="00AD1DD5" w:rsidP="00DC1E27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</w:t>
      </w:r>
      <w:r w:rsidR="00C257D9">
        <w:t>u</w:t>
      </w:r>
      <w:r w:rsidRPr="00896D96">
        <w:t xml:space="preserve"> akta – Prilog 2.</w:t>
      </w:r>
    </w:p>
    <w:p w14:paraId="531421E3" w14:textId="6B4F7CB1" w:rsidR="00CD02EA" w:rsidRDefault="008E77AD" w:rsidP="00E2701E">
      <w:pPr>
        <w:pStyle w:val="ListParagraph"/>
        <w:numPr>
          <w:ilvl w:val="0"/>
          <w:numId w:val="1"/>
        </w:numPr>
        <w:tabs>
          <w:tab w:val="left" w:pos="993"/>
        </w:tabs>
        <w:ind w:left="993" w:hanging="284"/>
        <w:jc w:val="both"/>
      </w:pPr>
      <w:r w:rsidRPr="00896D96">
        <w:t xml:space="preserve">Nacrt </w:t>
      </w:r>
      <w:r w:rsidR="00DA71FE" w:rsidRPr="00DA71FE">
        <w:t>Odluk</w:t>
      </w:r>
      <w:r w:rsidR="00DA71FE">
        <w:t>e</w:t>
      </w:r>
      <w:r w:rsidR="00DA71FE" w:rsidRPr="00DA71FE">
        <w:t xml:space="preserve"> o privremenoj zabrani izvođenja građevinskih radova na području Grada Korčule u 2024. godini</w:t>
      </w:r>
      <w:r w:rsidR="00035AFD">
        <w:t>.</w:t>
      </w:r>
    </w:p>
    <w:p w14:paraId="7A0D72DA" w14:textId="14B587BA" w:rsidR="00E2701E" w:rsidRDefault="00E2701E" w:rsidP="00904949">
      <w:pPr>
        <w:pStyle w:val="ListParagraph"/>
        <w:numPr>
          <w:ilvl w:val="0"/>
          <w:numId w:val="1"/>
        </w:numPr>
        <w:tabs>
          <w:tab w:val="left" w:pos="993"/>
        </w:tabs>
        <w:ind w:hanging="11"/>
        <w:jc w:val="both"/>
      </w:pPr>
      <w:r>
        <w:t>grafički prilog</w:t>
      </w:r>
    </w:p>
    <w:p w14:paraId="4664E352" w14:textId="77777777" w:rsidR="00AD1DD5" w:rsidRDefault="00AD1DD5" w:rsidP="00AF501B">
      <w:pPr>
        <w:jc w:val="both"/>
      </w:pPr>
    </w:p>
    <w:p w14:paraId="2771A32C" w14:textId="77777777" w:rsidR="00617F80" w:rsidRDefault="00617F80" w:rsidP="00DC1E27">
      <w:pPr>
        <w:jc w:val="center"/>
      </w:pPr>
      <w:r>
        <w:t>V.</w:t>
      </w:r>
    </w:p>
    <w:p w14:paraId="4D8D956B" w14:textId="4D561EBE" w:rsidR="00617F80" w:rsidRPr="00896D96" w:rsidRDefault="00035AFD" w:rsidP="00035AFD">
      <w:pPr>
        <w:pStyle w:val="ListParagraph"/>
        <w:tabs>
          <w:tab w:val="left" w:pos="993"/>
        </w:tabs>
        <w:ind w:left="0"/>
        <w:jc w:val="both"/>
      </w:pPr>
      <w:r>
        <w:tab/>
      </w:r>
      <w:r w:rsidR="00617F80">
        <w:t>Ova objava s Prilogom 1 i 2</w:t>
      </w:r>
      <w:r w:rsidR="005236EE">
        <w:t xml:space="preserve"> te </w:t>
      </w:r>
      <w:r w:rsidR="00B549C9" w:rsidRPr="00896D96">
        <w:t>Nacrt</w:t>
      </w:r>
      <w:r w:rsidR="00B549C9">
        <w:t>om</w:t>
      </w:r>
      <w:r w:rsidR="00B549C9" w:rsidRPr="00896D96">
        <w:t xml:space="preserve"> </w:t>
      </w:r>
      <w:r w:rsidR="00DA71FE">
        <w:t>o</w:t>
      </w:r>
      <w:r w:rsidR="00DA71FE" w:rsidRPr="00DA71FE">
        <w:t>dluk</w:t>
      </w:r>
      <w:r w:rsidR="00DA71FE">
        <w:t>e</w:t>
      </w:r>
      <w:r w:rsidR="00DA71FE" w:rsidRPr="00DA71FE">
        <w:t xml:space="preserve"> o privremenoj zabrani izvođenja građevinskih radova na području Grada Korčule u 2024. godini</w:t>
      </w:r>
      <w:r w:rsidR="00BF5629">
        <w:t xml:space="preserve"> </w:t>
      </w:r>
      <w:r w:rsidR="00E2701E">
        <w:t xml:space="preserve">s grafičkim prilogom </w:t>
      </w:r>
      <w:r w:rsidR="00617F80">
        <w:t xml:space="preserve">objavit će se na </w:t>
      </w:r>
      <w:r w:rsidR="00F146FC">
        <w:t>mrežnoj</w:t>
      </w:r>
      <w:r w:rsidR="00617F80">
        <w:t xml:space="preserve"> st</w:t>
      </w:r>
      <w:r w:rsidR="00DC1E27">
        <w:t>ra</w:t>
      </w:r>
      <w:r w:rsidR="00617F80">
        <w:t>nici</w:t>
      </w:r>
      <w:r w:rsidR="00DC1E27">
        <w:t xml:space="preserve"> Grada Korčule.</w:t>
      </w:r>
    </w:p>
    <w:p w14:paraId="4BA9F9D2" w14:textId="77777777" w:rsidR="006736EB" w:rsidRDefault="006736EB" w:rsidP="00AF501B">
      <w:pPr>
        <w:jc w:val="both"/>
      </w:pPr>
    </w:p>
    <w:p w14:paraId="52E1BFDC" w14:textId="77777777" w:rsidR="00F146FC" w:rsidRPr="00896D96" w:rsidRDefault="00F146FC" w:rsidP="00AF501B">
      <w:pPr>
        <w:jc w:val="both"/>
      </w:pPr>
    </w:p>
    <w:p w14:paraId="398A3B35" w14:textId="00A961EA"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 </w:t>
      </w:r>
      <w:r w:rsidR="000D40B6">
        <w:t xml:space="preserve">    </w:t>
      </w:r>
      <w:r w:rsidRPr="00896D96">
        <w:t>PROČELNI</w:t>
      </w:r>
      <w:r w:rsidR="003C648E">
        <w:t>k</w:t>
      </w:r>
    </w:p>
    <w:p w14:paraId="070E2365" w14:textId="0D72FF62"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</w:t>
      </w:r>
      <w:r w:rsidR="003C648E">
        <w:t>Vedran Božanić</w:t>
      </w:r>
      <w:r w:rsidRPr="00896D96">
        <w:t>, dipl. i</w:t>
      </w:r>
      <w:r w:rsidR="003C648E">
        <w:t>ng</w:t>
      </w:r>
      <w:r w:rsidRPr="00896D96">
        <w:t>.</w:t>
      </w:r>
      <w:r w:rsidR="003C648E">
        <w:t xml:space="preserve"> građ.</w:t>
      </w:r>
    </w:p>
    <w:p w14:paraId="44708394" w14:textId="77777777" w:rsidR="00CD02EA" w:rsidRPr="00896D96" w:rsidRDefault="00CD02EA" w:rsidP="00AF501B">
      <w:pPr>
        <w:jc w:val="both"/>
      </w:pPr>
    </w:p>
    <w:p w14:paraId="2B748CD9" w14:textId="77777777" w:rsidR="00CD02EA" w:rsidRPr="00896D96" w:rsidRDefault="00CD02EA" w:rsidP="00AF501B">
      <w:pPr>
        <w:jc w:val="both"/>
      </w:pPr>
    </w:p>
    <w:p w14:paraId="314C30A2" w14:textId="77777777" w:rsidR="00CD02EA" w:rsidRPr="00896D96" w:rsidRDefault="00CD02EA" w:rsidP="00AF501B">
      <w:pPr>
        <w:jc w:val="both"/>
      </w:pPr>
    </w:p>
    <w:p w14:paraId="52F27B7C" w14:textId="77777777" w:rsidR="00CD02EA" w:rsidRPr="00896D96" w:rsidRDefault="00CD02EA" w:rsidP="00AF501B">
      <w:pPr>
        <w:jc w:val="both"/>
      </w:pPr>
    </w:p>
    <w:p w14:paraId="3B782C93" w14:textId="77777777" w:rsidR="00CD02EA" w:rsidRPr="00896D96" w:rsidRDefault="00CD02EA" w:rsidP="00AF501B">
      <w:pPr>
        <w:jc w:val="both"/>
      </w:pPr>
    </w:p>
    <w:p w14:paraId="0C52C5CB" w14:textId="77777777" w:rsidR="00CD02EA" w:rsidRPr="00896D96" w:rsidRDefault="00CD02EA" w:rsidP="00AF501B">
      <w:pPr>
        <w:jc w:val="both"/>
      </w:pPr>
    </w:p>
    <w:p w14:paraId="5E7AADAC" w14:textId="77777777" w:rsidR="00CD02EA" w:rsidRPr="00896D96" w:rsidRDefault="00CD02EA" w:rsidP="00AF501B">
      <w:pPr>
        <w:jc w:val="both"/>
      </w:pPr>
    </w:p>
    <w:p w14:paraId="236590C7" w14:textId="16B39695" w:rsidR="00CD02EA" w:rsidRDefault="00CD02EA" w:rsidP="00AF501B">
      <w:pPr>
        <w:jc w:val="both"/>
      </w:pPr>
    </w:p>
    <w:p w14:paraId="2EB20BBA" w14:textId="77777777" w:rsidR="00F6675B" w:rsidRDefault="00F6675B" w:rsidP="00AF501B">
      <w:pPr>
        <w:jc w:val="both"/>
      </w:pPr>
    </w:p>
    <w:p w14:paraId="482E3E98" w14:textId="305E5A11" w:rsidR="00245DA9" w:rsidRPr="00896D96" w:rsidRDefault="00245DA9" w:rsidP="00AF501B">
      <w:pPr>
        <w:jc w:val="both"/>
      </w:pPr>
      <w:r w:rsidRPr="00896D96">
        <w:lastRenderedPageBreak/>
        <w:t>Prilog 1</w:t>
      </w:r>
    </w:p>
    <w:p w14:paraId="3124214A" w14:textId="77777777"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14:paraId="1D8E7389" w14:textId="77777777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14:paraId="521DE614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14:paraId="60107112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14:paraId="71CE9747" w14:textId="77777777" w:rsidR="00CD02EA" w:rsidRPr="00896D96" w:rsidRDefault="00CD02EA" w:rsidP="00B82579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14:paraId="414AD37D" w14:textId="77777777" w:rsidTr="00B82579">
        <w:tc>
          <w:tcPr>
            <w:tcW w:w="2418" w:type="dxa"/>
          </w:tcPr>
          <w:p w14:paraId="7CF3023E" w14:textId="77777777"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14:paraId="11A9FC90" w14:textId="5C999774" w:rsidR="00CD02EA" w:rsidRPr="00896D96" w:rsidRDefault="00DA71FE" w:rsidP="00DA71FE">
            <w:pPr>
              <w:rPr>
                <w:rFonts w:eastAsia="Simsun (Founder Extended)"/>
                <w:szCs w:val="22"/>
              </w:rPr>
            </w:pPr>
            <w:bookmarkStart w:id="1" w:name="_Hlk145400340"/>
            <w:r>
              <w:t>Odluka o privremenoj zabrani izvođenja građevinskih radova na području Grada Korčule u 2024. godini</w:t>
            </w:r>
            <w:bookmarkEnd w:id="1"/>
          </w:p>
        </w:tc>
      </w:tr>
      <w:tr w:rsidR="00CD02EA" w:rsidRPr="00896D96" w14:paraId="0C65EDD0" w14:textId="77777777" w:rsidTr="00B82579">
        <w:tc>
          <w:tcPr>
            <w:tcW w:w="2418" w:type="dxa"/>
          </w:tcPr>
          <w:p w14:paraId="6EA03E92" w14:textId="77777777"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14:paraId="148D50EA" w14:textId="77777777"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14:paraId="6F21268E" w14:textId="77777777" w:rsidTr="00B82579">
        <w:tc>
          <w:tcPr>
            <w:tcW w:w="2418" w:type="dxa"/>
          </w:tcPr>
          <w:p w14:paraId="3D60FF02" w14:textId="77777777" w:rsidR="00CD02EA" w:rsidRPr="00896D96" w:rsidRDefault="00CD02EA" w:rsidP="00B82579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14:paraId="34F61DD3" w14:textId="77777777" w:rsidR="003C648E" w:rsidRPr="00656ADE" w:rsidRDefault="00946080" w:rsidP="003C648E">
            <w:pPr>
              <w:rPr>
                <w:sz w:val="24"/>
                <w:szCs w:val="24"/>
                <w:lang w:val="hr-BA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FF2BEA">
              <w:rPr>
                <w:rFonts w:eastAsia="Simsun (Founder Extended)"/>
                <w:szCs w:val="22"/>
              </w:rPr>
              <w:t xml:space="preserve"> – </w:t>
            </w:r>
            <w:r w:rsidR="003C648E" w:rsidRPr="00656ADE">
              <w:rPr>
                <w:sz w:val="24"/>
                <w:szCs w:val="24"/>
                <w:lang w:val="hr-BA"/>
              </w:rPr>
              <w:t>Upravni odjel za prostorno uređenje, zaštitu okoliša,</w:t>
            </w:r>
          </w:p>
          <w:p w14:paraId="4D23BD47" w14:textId="60E2F61A" w:rsidR="00CD02EA" w:rsidRPr="00896D96" w:rsidRDefault="003C648E" w:rsidP="003C648E">
            <w:pPr>
              <w:jc w:val="both"/>
              <w:rPr>
                <w:rFonts w:eastAsia="Simsun (Founder Extended)"/>
                <w:szCs w:val="22"/>
              </w:rPr>
            </w:pPr>
            <w:r w:rsidRPr="00656ADE">
              <w:rPr>
                <w:sz w:val="24"/>
                <w:szCs w:val="24"/>
                <w:lang w:val="hr-BA"/>
              </w:rPr>
              <w:t>gradnju, komunalno gospodarstvo i promet</w:t>
            </w:r>
          </w:p>
        </w:tc>
      </w:tr>
      <w:tr w:rsidR="00CD02EA" w:rsidRPr="00896D96" w14:paraId="543E1C6E" w14:textId="77777777" w:rsidTr="00B82579">
        <w:tc>
          <w:tcPr>
            <w:tcW w:w="2418" w:type="dxa"/>
          </w:tcPr>
          <w:p w14:paraId="65D106A7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14:paraId="1EF91241" w14:textId="3712F1C3" w:rsidR="00CD02EA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1F23E3">
              <w:rPr>
                <w:rFonts w:eastAsia="Simsun (Founder Extended)"/>
                <w:szCs w:val="22"/>
              </w:rPr>
              <w:t xml:space="preserve">nove </w:t>
            </w:r>
            <w:r w:rsidR="00DA71FE">
              <w:t>Odluke o privremenoj zabrani izvođenja građevinskih radova na području Grada Korčule u 2024. godini</w:t>
            </w:r>
          </w:p>
        </w:tc>
      </w:tr>
      <w:tr w:rsidR="00CD02EA" w:rsidRPr="00896D96" w14:paraId="2B29856F" w14:textId="77777777" w:rsidTr="00B82579">
        <w:tc>
          <w:tcPr>
            <w:tcW w:w="2418" w:type="dxa"/>
          </w:tcPr>
          <w:p w14:paraId="6DD5997A" w14:textId="77777777" w:rsidR="00CD02EA" w:rsidRPr="00896D96" w:rsidRDefault="00CD02EA" w:rsidP="00B82579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14:paraId="366DBE47" w14:textId="77777777" w:rsidR="00CD02EA" w:rsidRPr="00896D96" w:rsidRDefault="00F146FC" w:rsidP="00B82579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/</w:t>
            </w:r>
          </w:p>
        </w:tc>
      </w:tr>
      <w:tr w:rsidR="00946080" w:rsidRPr="00896D96" w14:paraId="0280E2B6" w14:textId="77777777" w:rsidTr="00B82579">
        <w:tc>
          <w:tcPr>
            <w:tcW w:w="2418" w:type="dxa"/>
          </w:tcPr>
          <w:p w14:paraId="72F0AC6B" w14:textId="77777777"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14:paraId="16136E73" w14:textId="6445E86A" w:rsidR="00946080" w:rsidRPr="00896D96" w:rsidRDefault="00946080" w:rsidP="00F76A2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</w:t>
            </w:r>
            <w:r w:rsidR="00261175" w:rsidRPr="00896D96">
              <w:t xml:space="preserve">Nacrt </w:t>
            </w:r>
            <w:r w:rsidR="00DA71FE">
              <w:t>o</w:t>
            </w:r>
            <w:r w:rsidR="00DA71FE" w:rsidRPr="00DA71FE">
              <w:t>dluk</w:t>
            </w:r>
            <w:r w:rsidR="00DA71FE">
              <w:t>e</w:t>
            </w:r>
            <w:r w:rsidR="00DA71FE" w:rsidRPr="00DA71FE">
              <w:t xml:space="preserve"> o privremenoj zabrani izvođenja građevinskih radova na području Grada Korčule u 2024. godini</w:t>
            </w:r>
          </w:p>
        </w:tc>
      </w:tr>
      <w:tr w:rsidR="00946080" w:rsidRPr="00896D96" w14:paraId="263CEDFB" w14:textId="77777777" w:rsidTr="00B82579">
        <w:tc>
          <w:tcPr>
            <w:tcW w:w="2418" w:type="dxa"/>
          </w:tcPr>
          <w:p w14:paraId="258604AF" w14:textId="77777777"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14:paraId="216E79A2" w14:textId="0B95E2D6" w:rsidR="00946080" w:rsidRPr="00896D96" w:rsidRDefault="00A475CB" w:rsidP="0063018A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3</w:t>
            </w:r>
            <w:r w:rsidR="00946080" w:rsidRPr="00896D96">
              <w:rPr>
                <w:rFonts w:eastAsia="Simsun (Founder Extended)"/>
                <w:szCs w:val="22"/>
              </w:rPr>
              <w:t>0 dana, počev od</w:t>
            </w:r>
            <w:r w:rsidR="00AC5DD3">
              <w:rPr>
                <w:rFonts w:eastAsia="Simsun (Founder Extended)"/>
                <w:szCs w:val="22"/>
              </w:rPr>
              <w:t xml:space="preserve"> </w:t>
            </w:r>
            <w:r w:rsidR="00A20190">
              <w:rPr>
                <w:rFonts w:eastAsia="Simsun (Founder Extended)"/>
                <w:szCs w:val="22"/>
              </w:rPr>
              <w:t>12</w:t>
            </w:r>
            <w:r w:rsidR="003C648E">
              <w:rPr>
                <w:rFonts w:eastAsia="Simsun (Founder Extended)"/>
                <w:szCs w:val="22"/>
              </w:rPr>
              <w:t>.</w:t>
            </w:r>
            <w:r w:rsidR="00946080" w:rsidRPr="00896D96">
              <w:rPr>
                <w:rFonts w:eastAsia="Simsun (Founder Extended)"/>
                <w:szCs w:val="22"/>
              </w:rPr>
              <w:t xml:space="preserve"> </w:t>
            </w:r>
            <w:r w:rsidR="00A20190">
              <w:rPr>
                <w:rFonts w:eastAsia="Simsun (Founder Extended)"/>
                <w:szCs w:val="22"/>
              </w:rPr>
              <w:t>rujna</w:t>
            </w:r>
            <w:r w:rsidR="00946080" w:rsidRPr="00896D96">
              <w:rPr>
                <w:rFonts w:eastAsia="Simsun (Founder Extended)"/>
                <w:szCs w:val="22"/>
              </w:rPr>
              <w:t xml:space="preserve"> pa do </w:t>
            </w:r>
            <w:r w:rsidR="00A20190">
              <w:rPr>
                <w:rFonts w:eastAsia="Simsun (Founder Extended)"/>
                <w:szCs w:val="22"/>
              </w:rPr>
              <w:t>12</w:t>
            </w:r>
            <w:r w:rsidR="00946080" w:rsidRPr="00896D96">
              <w:rPr>
                <w:rFonts w:eastAsia="Simsun (Founder Extended)"/>
                <w:szCs w:val="22"/>
              </w:rPr>
              <w:t xml:space="preserve">. </w:t>
            </w:r>
            <w:r w:rsidR="00A20190">
              <w:rPr>
                <w:rFonts w:eastAsia="Simsun (Founder Extended)"/>
                <w:szCs w:val="22"/>
              </w:rPr>
              <w:t>listopada</w:t>
            </w:r>
            <w:r w:rsidR="00946080" w:rsidRPr="00896D96">
              <w:rPr>
                <w:rFonts w:eastAsia="Simsun (Founder Extended)"/>
                <w:szCs w:val="22"/>
              </w:rPr>
              <w:t xml:space="preserve"> 20</w:t>
            </w:r>
            <w:r w:rsidR="00526194">
              <w:rPr>
                <w:rFonts w:eastAsia="Simsun (Founder Extended)"/>
                <w:szCs w:val="22"/>
              </w:rPr>
              <w:t>2</w:t>
            </w:r>
            <w:r w:rsidR="003C648E">
              <w:rPr>
                <w:rFonts w:eastAsia="Simsun (Founder Extended)"/>
                <w:szCs w:val="22"/>
              </w:rPr>
              <w:t>3</w:t>
            </w:r>
            <w:r w:rsidR="00946080" w:rsidRPr="00896D96">
              <w:rPr>
                <w:rFonts w:eastAsia="Simsun (Founder Extended)"/>
                <w:szCs w:val="22"/>
              </w:rPr>
              <w:t>. godine</w:t>
            </w:r>
          </w:p>
        </w:tc>
      </w:tr>
      <w:tr w:rsidR="00946080" w:rsidRPr="00896D96" w14:paraId="2735E498" w14:textId="77777777" w:rsidTr="00B82579">
        <w:tc>
          <w:tcPr>
            <w:tcW w:w="2418" w:type="dxa"/>
          </w:tcPr>
          <w:p w14:paraId="0A827D85" w14:textId="77777777"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14:paraId="4B1607CB" w14:textId="60117015" w:rsidR="00BF5629" w:rsidRPr="00BF5629" w:rsidRDefault="00B41C72" w:rsidP="003C648E"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3C648E">
              <w:rPr>
                <w:rFonts w:eastAsia="Simsun (Founder Extended)"/>
                <w:szCs w:val="22"/>
              </w:rPr>
              <w:t>Vedranu Božaniću</w:t>
            </w:r>
            <w:r w:rsidRPr="00896D96">
              <w:rPr>
                <w:rFonts w:eastAsia="Simsun (Founder Extended)"/>
                <w:szCs w:val="22"/>
              </w:rPr>
              <w:t>, pročelni</w:t>
            </w:r>
            <w:r w:rsidR="003C648E">
              <w:rPr>
                <w:rFonts w:eastAsia="Simsun (Founder Extended)"/>
                <w:szCs w:val="22"/>
              </w:rPr>
              <w:t>ku</w:t>
            </w:r>
            <w:r w:rsidRPr="00896D96">
              <w:rPr>
                <w:rFonts w:eastAsia="Simsun (Founder Extended)"/>
                <w:szCs w:val="22"/>
              </w:rPr>
              <w:t xml:space="preserve"> </w:t>
            </w:r>
            <w:r w:rsidR="003C648E" w:rsidRPr="00656ADE">
              <w:rPr>
                <w:sz w:val="24"/>
                <w:szCs w:val="24"/>
                <w:lang w:val="hr-BA"/>
              </w:rPr>
              <w:t>Upravn</w:t>
            </w:r>
            <w:r w:rsidR="00BF5629">
              <w:rPr>
                <w:sz w:val="24"/>
                <w:szCs w:val="24"/>
                <w:lang w:val="hr-BA"/>
              </w:rPr>
              <w:t>og</w:t>
            </w:r>
            <w:r w:rsidR="003C648E" w:rsidRPr="00656ADE">
              <w:rPr>
                <w:sz w:val="24"/>
                <w:szCs w:val="24"/>
                <w:lang w:val="hr-BA"/>
              </w:rPr>
              <w:t xml:space="preserve"> odjel</w:t>
            </w:r>
            <w:r w:rsidR="00BF5629">
              <w:rPr>
                <w:sz w:val="24"/>
                <w:szCs w:val="24"/>
                <w:lang w:val="hr-BA"/>
              </w:rPr>
              <w:t>a</w:t>
            </w:r>
            <w:r w:rsidR="003C648E" w:rsidRPr="00656ADE">
              <w:rPr>
                <w:sz w:val="24"/>
                <w:szCs w:val="24"/>
                <w:lang w:val="hr-BA"/>
              </w:rPr>
              <w:t xml:space="preserve"> za prostorno uređenje, zaštitu okoliša,</w:t>
            </w:r>
            <w:r w:rsidR="003C648E">
              <w:rPr>
                <w:sz w:val="24"/>
                <w:szCs w:val="24"/>
                <w:lang w:val="hr-BA"/>
              </w:rPr>
              <w:t xml:space="preserve"> </w:t>
            </w:r>
            <w:r w:rsidR="003C648E" w:rsidRPr="00656ADE">
              <w:rPr>
                <w:sz w:val="24"/>
                <w:szCs w:val="24"/>
                <w:lang w:val="hr-BA"/>
              </w:rPr>
              <w:t>gradnju, komunalno gospodarstvo i promet</w:t>
            </w:r>
            <w:r w:rsidRPr="00896D96">
              <w:rPr>
                <w:rFonts w:eastAsia="Simsun (Founder Extended)"/>
                <w:szCs w:val="22"/>
              </w:rPr>
              <w:t>, tel. 020</w:t>
            </w:r>
            <w:r w:rsidR="00BF5629">
              <w:rPr>
                <w:rFonts w:eastAsia="Simsun (Founder Extended)"/>
                <w:szCs w:val="22"/>
              </w:rPr>
              <w:t>/446-1</w:t>
            </w:r>
            <w:r w:rsidR="00A20190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9" w:history="1">
              <w:r w:rsidR="00BF5629" w:rsidRPr="0088094C">
                <w:rPr>
                  <w:rStyle w:val="Hyperlink"/>
                </w:rPr>
                <w:t>vedran.bozanic@korcula.hr</w:t>
              </w:r>
            </w:hyperlink>
          </w:p>
        </w:tc>
      </w:tr>
      <w:tr w:rsidR="00896D96" w:rsidRPr="00896D96" w14:paraId="096924AC" w14:textId="77777777" w:rsidTr="00B82579">
        <w:tc>
          <w:tcPr>
            <w:tcW w:w="2418" w:type="dxa"/>
          </w:tcPr>
          <w:p w14:paraId="598F59A2" w14:textId="77777777"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6B6E8174" w14:textId="54DB9717" w:rsidR="00896D96" w:rsidRPr="00896D96" w:rsidRDefault="00F76A2A" w:rsidP="00F146FC">
            <w:pPr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Sud</w:t>
            </w:r>
            <w:r w:rsidR="00896D96" w:rsidRPr="00896D96">
              <w:rPr>
                <w:rFonts w:eastAsia="Simsun (Founder Extended)"/>
                <w:szCs w:val="22"/>
              </w:rPr>
              <w:t xml:space="preserve">ionici svoja mišljenja, prijedloge i primjedbe na Nacrt </w:t>
            </w:r>
            <w:r w:rsidR="00F146FC">
              <w:rPr>
                <w:rFonts w:eastAsia="Simsun (Founder Extended)"/>
                <w:szCs w:val="22"/>
              </w:rPr>
              <w:t>odluke</w:t>
            </w:r>
            <w:r w:rsidR="00896D96"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14:paraId="6C671A06" w14:textId="77777777" w:rsidTr="00B82579">
        <w:tc>
          <w:tcPr>
            <w:tcW w:w="2418" w:type="dxa"/>
          </w:tcPr>
          <w:p w14:paraId="21B092C2" w14:textId="77777777"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14:paraId="0DFADFC4" w14:textId="77777777"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14:paraId="4A5E3E62" w14:textId="77777777" w:rsidR="00CD02EA" w:rsidRPr="00896D96" w:rsidRDefault="00CD02EA" w:rsidP="00AF501B">
      <w:pPr>
        <w:jc w:val="both"/>
        <w:rPr>
          <w:szCs w:val="22"/>
        </w:rPr>
      </w:pPr>
    </w:p>
    <w:p w14:paraId="1C8C0627" w14:textId="77777777" w:rsidR="00CD02EA" w:rsidRPr="00896D96" w:rsidRDefault="00CD02EA" w:rsidP="00AF501B">
      <w:pPr>
        <w:jc w:val="both"/>
        <w:rPr>
          <w:szCs w:val="22"/>
        </w:rPr>
      </w:pPr>
    </w:p>
    <w:p w14:paraId="42D4C3C2" w14:textId="77777777" w:rsidR="00CD02EA" w:rsidRPr="00896D96" w:rsidRDefault="00CD02EA" w:rsidP="00AF501B">
      <w:pPr>
        <w:jc w:val="both"/>
        <w:rPr>
          <w:szCs w:val="22"/>
        </w:rPr>
      </w:pPr>
    </w:p>
    <w:p w14:paraId="3E25F7AA" w14:textId="77777777" w:rsidR="00CD02EA" w:rsidRPr="00896D96" w:rsidRDefault="00CD02EA" w:rsidP="00AF501B">
      <w:pPr>
        <w:jc w:val="both"/>
        <w:rPr>
          <w:szCs w:val="22"/>
        </w:rPr>
      </w:pPr>
    </w:p>
    <w:p w14:paraId="519B0F32" w14:textId="77777777" w:rsidR="00CD02EA" w:rsidRPr="00896D96" w:rsidRDefault="00CD02EA" w:rsidP="00AF501B">
      <w:pPr>
        <w:jc w:val="both"/>
      </w:pPr>
    </w:p>
    <w:p w14:paraId="44A2D438" w14:textId="77777777" w:rsidR="00896D96" w:rsidRPr="00896D96" w:rsidRDefault="00896D96" w:rsidP="00AF501B">
      <w:pPr>
        <w:jc w:val="both"/>
      </w:pPr>
    </w:p>
    <w:p w14:paraId="35B44721" w14:textId="77777777" w:rsidR="00896D96" w:rsidRPr="00896D96" w:rsidRDefault="00896D96" w:rsidP="00AF501B">
      <w:pPr>
        <w:jc w:val="both"/>
      </w:pPr>
    </w:p>
    <w:p w14:paraId="60198E35" w14:textId="77777777" w:rsidR="00896D96" w:rsidRPr="00896D96" w:rsidRDefault="00896D96" w:rsidP="00AF501B">
      <w:pPr>
        <w:jc w:val="both"/>
      </w:pPr>
    </w:p>
    <w:p w14:paraId="4F71838F" w14:textId="77777777" w:rsidR="00896D96" w:rsidRPr="00896D96" w:rsidRDefault="00896D96" w:rsidP="00AF501B">
      <w:pPr>
        <w:jc w:val="both"/>
      </w:pPr>
    </w:p>
    <w:p w14:paraId="50D0EBE6" w14:textId="77777777" w:rsidR="00896D96" w:rsidRPr="00896D96" w:rsidRDefault="00896D96" w:rsidP="00AF501B">
      <w:pPr>
        <w:jc w:val="both"/>
      </w:pPr>
    </w:p>
    <w:p w14:paraId="79F6C66B" w14:textId="77777777" w:rsidR="00896D96" w:rsidRPr="00896D96" w:rsidRDefault="00896D96" w:rsidP="00AF501B">
      <w:pPr>
        <w:jc w:val="both"/>
      </w:pPr>
    </w:p>
    <w:p w14:paraId="0B26FE58" w14:textId="77777777" w:rsidR="00896D96" w:rsidRPr="00896D96" w:rsidRDefault="00896D96" w:rsidP="00AF501B">
      <w:pPr>
        <w:jc w:val="both"/>
      </w:pPr>
    </w:p>
    <w:p w14:paraId="71F83907" w14:textId="77777777" w:rsidR="00896D96" w:rsidRPr="00896D96" w:rsidRDefault="00896D96" w:rsidP="00AF501B">
      <w:pPr>
        <w:jc w:val="both"/>
      </w:pPr>
    </w:p>
    <w:p w14:paraId="5AB0B12F" w14:textId="77777777" w:rsidR="00896D96" w:rsidRPr="00896D96" w:rsidRDefault="00896D96" w:rsidP="00AF501B">
      <w:pPr>
        <w:jc w:val="both"/>
      </w:pPr>
    </w:p>
    <w:p w14:paraId="478A4ACA" w14:textId="77777777" w:rsidR="00896D96" w:rsidRPr="00896D96" w:rsidRDefault="00896D96" w:rsidP="00AF501B">
      <w:pPr>
        <w:jc w:val="both"/>
      </w:pPr>
    </w:p>
    <w:p w14:paraId="1F6404BF" w14:textId="77777777" w:rsidR="00896D96" w:rsidRPr="00896D96" w:rsidRDefault="00896D96" w:rsidP="00AF501B">
      <w:pPr>
        <w:jc w:val="both"/>
      </w:pPr>
    </w:p>
    <w:p w14:paraId="5B16D34D" w14:textId="77777777" w:rsidR="00896D96" w:rsidRPr="00896D96" w:rsidRDefault="00896D96" w:rsidP="00AF501B">
      <w:pPr>
        <w:jc w:val="both"/>
      </w:pPr>
    </w:p>
    <w:p w14:paraId="15B5087E" w14:textId="77777777" w:rsidR="00896D96" w:rsidRPr="00896D96" w:rsidRDefault="00896D96" w:rsidP="00AF501B">
      <w:pPr>
        <w:jc w:val="both"/>
      </w:pPr>
    </w:p>
    <w:p w14:paraId="5D13833E" w14:textId="77777777" w:rsidR="00896D96" w:rsidRPr="00896D96" w:rsidRDefault="00896D96" w:rsidP="00AF501B">
      <w:pPr>
        <w:jc w:val="both"/>
      </w:pPr>
    </w:p>
    <w:p w14:paraId="509EC793" w14:textId="77777777" w:rsidR="00896D96" w:rsidRPr="00896D96" w:rsidRDefault="00896D96" w:rsidP="00AF501B">
      <w:pPr>
        <w:jc w:val="both"/>
      </w:pPr>
    </w:p>
    <w:p w14:paraId="765B3B60" w14:textId="77777777" w:rsidR="00896D96" w:rsidRPr="00896D96" w:rsidRDefault="00896D96" w:rsidP="00AF501B">
      <w:pPr>
        <w:jc w:val="both"/>
      </w:pPr>
    </w:p>
    <w:p w14:paraId="2501BE13" w14:textId="77777777" w:rsidR="00896D96" w:rsidRPr="00896D96" w:rsidRDefault="00896D96" w:rsidP="00AF501B">
      <w:pPr>
        <w:jc w:val="both"/>
      </w:pPr>
    </w:p>
    <w:p w14:paraId="4EE59D78" w14:textId="77777777" w:rsidR="00896D96" w:rsidRPr="00896D96" w:rsidRDefault="00896D96" w:rsidP="00AF501B">
      <w:pPr>
        <w:jc w:val="both"/>
      </w:pPr>
    </w:p>
    <w:p w14:paraId="554485F2" w14:textId="77777777" w:rsidR="00F6675B" w:rsidRDefault="00F6675B" w:rsidP="00AF501B">
      <w:pPr>
        <w:jc w:val="both"/>
      </w:pPr>
    </w:p>
    <w:p w14:paraId="0ADC6D53" w14:textId="77777777" w:rsidR="00F6675B" w:rsidRDefault="00F6675B" w:rsidP="00AF501B">
      <w:pPr>
        <w:jc w:val="both"/>
      </w:pPr>
    </w:p>
    <w:p w14:paraId="42CFD782" w14:textId="77777777" w:rsidR="00F6675B" w:rsidRDefault="00F6675B" w:rsidP="00AF501B">
      <w:pPr>
        <w:jc w:val="both"/>
      </w:pPr>
    </w:p>
    <w:p w14:paraId="12964B01" w14:textId="77777777" w:rsidR="00F6675B" w:rsidRDefault="00F6675B" w:rsidP="00AF501B">
      <w:pPr>
        <w:jc w:val="both"/>
      </w:pPr>
    </w:p>
    <w:p w14:paraId="5D059864" w14:textId="77777777" w:rsidR="00F6675B" w:rsidRDefault="00F6675B" w:rsidP="00AF501B">
      <w:pPr>
        <w:jc w:val="both"/>
      </w:pPr>
    </w:p>
    <w:p w14:paraId="2C16F0B0" w14:textId="77777777" w:rsidR="00F6675B" w:rsidRDefault="00F6675B" w:rsidP="00AF501B">
      <w:pPr>
        <w:jc w:val="both"/>
      </w:pPr>
    </w:p>
    <w:p w14:paraId="5864064A" w14:textId="3AB425B2" w:rsidR="00617F80" w:rsidRPr="00896D96" w:rsidRDefault="00617F80" w:rsidP="00AF501B">
      <w:pPr>
        <w:jc w:val="both"/>
      </w:pPr>
      <w:r>
        <w:lastRenderedPageBreak/>
        <w:t>Prilog 2</w:t>
      </w:r>
    </w:p>
    <w:p w14:paraId="10522CD0" w14:textId="77777777" w:rsidR="00CD02EA" w:rsidRPr="00896D96" w:rsidRDefault="00CD02EA" w:rsidP="00AF501B">
      <w:pPr>
        <w:jc w:val="both"/>
      </w:pPr>
    </w:p>
    <w:p w14:paraId="3B8DD891" w14:textId="77777777"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14:paraId="3A4E4356" w14:textId="77777777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14:paraId="4BBA0492" w14:textId="77777777" w:rsidR="00896D96" w:rsidRPr="00896D96" w:rsidRDefault="00617F80" w:rsidP="00617F80">
            <w:pPr>
              <w:pStyle w:val="BodyText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EF1106" w:rsidRPr="00617F80" w14:paraId="4228755A" w14:textId="77777777" w:rsidTr="00B82579">
        <w:tc>
          <w:tcPr>
            <w:tcW w:w="2943" w:type="dxa"/>
          </w:tcPr>
          <w:p w14:paraId="6779FC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14:paraId="4DC964AF" w14:textId="1C046206" w:rsidR="00EF1106" w:rsidRPr="00BF5629" w:rsidRDefault="00C205BA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C205BA">
              <w:rPr>
                <w:rFonts w:ascii="Times New Roman" w:hAnsi="Times New Roman" w:cs="Times New Roman"/>
                <w:b w:val="0"/>
              </w:rPr>
              <w:t>Odluka o privremenoj zabrani izvođenja građevinskih radova na području Grada Korčule u 2024. godini</w:t>
            </w:r>
          </w:p>
        </w:tc>
      </w:tr>
      <w:tr w:rsidR="00EF1106" w:rsidRPr="00617F80" w14:paraId="4B925662" w14:textId="77777777" w:rsidTr="00B82579">
        <w:tc>
          <w:tcPr>
            <w:tcW w:w="2943" w:type="dxa"/>
          </w:tcPr>
          <w:p w14:paraId="252AC72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14:paraId="7525F0C3" w14:textId="7F515AB6" w:rsidR="00EF1106" w:rsidRPr="00BF5629" w:rsidRDefault="00BF5629" w:rsidP="00BF5629">
            <w:pPr>
              <w:rPr>
                <w:sz w:val="24"/>
                <w:szCs w:val="24"/>
                <w:lang w:val="hr-BA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>
              <w:rPr>
                <w:rFonts w:eastAsia="Simsun (Founder Extended)"/>
                <w:szCs w:val="22"/>
              </w:rPr>
              <w:t xml:space="preserve"> – </w:t>
            </w:r>
            <w:r w:rsidRPr="00656ADE">
              <w:rPr>
                <w:sz w:val="24"/>
                <w:szCs w:val="24"/>
                <w:lang w:val="hr-BA"/>
              </w:rPr>
              <w:t>Upravni odjel za prostorno uređenje, zaštitu okoliša,</w:t>
            </w:r>
            <w:r>
              <w:rPr>
                <w:sz w:val="24"/>
                <w:szCs w:val="24"/>
                <w:lang w:val="hr-BA"/>
              </w:rPr>
              <w:t xml:space="preserve"> </w:t>
            </w:r>
            <w:r w:rsidRPr="00656ADE">
              <w:rPr>
                <w:sz w:val="24"/>
                <w:szCs w:val="24"/>
                <w:lang w:val="hr-BA"/>
              </w:rPr>
              <w:t>gradnju, komunalno gospodarstvo i promet</w:t>
            </w:r>
          </w:p>
        </w:tc>
      </w:tr>
      <w:tr w:rsidR="00EF1106" w:rsidRPr="00617F80" w14:paraId="717DB21B" w14:textId="77777777" w:rsidTr="00B82579">
        <w:tc>
          <w:tcPr>
            <w:tcW w:w="2943" w:type="dxa"/>
          </w:tcPr>
          <w:p w14:paraId="4808DD0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14:paraId="1713E67B" w14:textId="102BF3D4" w:rsidR="00EF1106" w:rsidRPr="00EF1106" w:rsidRDefault="00DA71FE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12</w:t>
            </w:r>
            <w:r w:rsidR="00BF56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rujna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 w:rsidR="00BF56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–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12</w:t>
            </w:r>
            <w:r w:rsidR="00BF56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  <w:r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listopad</w:t>
            </w:r>
            <w:r w:rsidR="00A2019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202</w:t>
            </w:r>
            <w:r w:rsidR="00BF5629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3</w:t>
            </w:r>
            <w:r w:rsidR="00EF1106" w:rsidRPr="00EF1106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. </w:t>
            </w:r>
          </w:p>
        </w:tc>
      </w:tr>
      <w:tr w:rsidR="00EF1106" w:rsidRPr="00617F80" w14:paraId="32CCD9C0" w14:textId="77777777" w:rsidTr="00B82579">
        <w:tc>
          <w:tcPr>
            <w:tcW w:w="2943" w:type="dxa"/>
          </w:tcPr>
          <w:p w14:paraId="7E26A333" w14:textId="77777777" w:rsidR="00EF1106" w:rsidRPr="00617F80" w:rsidDel="005D53AE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14:paraId="2B4FE33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14EF608C" w14:textId="77777777" w:rsidTr="00B82579">
        <w:trPr>
          <w:trHeight w:val="1141"/>
        </w:trPr>
        <w:tc>
          <w:tcPr>
            <w:tcW w:w="2943" w:type="dxa"/>
          </w:tcPr>
          <w:p w14:paraId="77CA5EA2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14:paraId="299D5C6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EF1106" w:rsidRPr="00617F80" w14:paraId="2D4C856A" w14:textId="77777777" w:rsidTr="00B82579">
        <w:trPr>
          <w:trHeight w:val="689"/>
        </w:trPr>
        <w:tc>
          <w:tcPr>
            <w:tcW w:w="2943" w:type="dxa"/>
            <w:vAlign w:val="center"/>
          </w:tcPr>
          <w:p w14:paraId="3E578F03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14:paraId="401629C0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00FE3CC9" w14:textId="77777777" w:rsidTr="00B82579">
        <w:trPr>
          <w:trHeight w:val="900"/>
        </w:trPr>
        <w:tc>
          <w:tcPr>
            <w:tcW w:w="2943" w:type="dxa"/>
          </w:tcPr>
          <w:p w14:paraId="6BA7051A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primjedbe, odnosno komentari na pojedine članke nacrta akta</w:t>
            </w:r>
          </w:p>
        </w:tc>
        <w:tc>
          <w:tcPr>
            <w:tcW w:w="6345" w:type="dxa"/>
            <w:gridSpan w:val="2"/>
          </w:tcPr>
          <w:p w14:paraId="017BAF3C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61711D6" w14:textId="77777777" w:rsidTr="00B82579">
        <w:trPr>
          <w:trHeight w:val="1115"/>
        </w:trPr>
        <w:tc>
          <w:tcPr>
            <w:tcW w:w="2943" w:type="dxa"/>
          </w:tcPr>
          <w:p w14:paraId="346E9009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14:paraId="10988445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2C0F377E" w14:textId="77777777" w:rsidTr="00B82579">
        <w:trPr>
          <w:trHeight w:val="480"/>
        </w:trPr>
        <w:tc>
          <w:tcPr>
            <w:tcW w:w="2943" w:type="dxa"/>
          </w:tcPr>
          <w:p w14:paraId="7E141ADD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14:paraId="645789D1" w14:textId="7B7EAC92" w:rsidR="00EF1106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  <w:r w:rsidR="00A2019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 </w:t>
            </w:r>
          </w:p>
          <w:p w14:paraId="0D4F08BF" w14:textId="45AF5B4B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EF1106" w:rsidRPr="00617F80" w14:paraId="6432F0CA" w14:textId="77777777" w:rsidTr="00B82579">
        <w:tc>
          <w:tcPr>
            <w:tcW w:w="2943" w:type="dxa"/>
          </w:tcPr>
          <w:p w14:paraId="5ED0A7C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14:paraId="05C15051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EF1106" w:rsidRPr="00617F80" w14:paraId="4C18CEFF" w14:textId="77777777" w:rsidTr="00B82579">
        <w:tc>
          <w:tcPr>
            <w:tcW w:w="2943" w:type="dxa"/>
          </w:tcPr>
          <w:p w14:paraId="114C6C86" w14:textId="77777777" w:rsidR="00EF1106" w:rsidRPr="00617F80" w:rsidRDefault="00EF1106" w:rsidP="00EF1106">
            <w:pPr>
              <w:pStyle w:val="BodyText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FootnoteReferenc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14:paraId="3BEBFCD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14:paraId="674E90E0" w14:textId="77777777" w:rsidR="00EF1106" w:rsidRPr="00617F80" w:rsidRDefault="00EF1106" w:rsidP="00EF1106">
            <w:pPr>
              <w:pStyle w:val="BodyText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14:paraId="6DF39147" w14:textId="77777777"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60073" w14:textId="77777777" w:rsidR="002E7FC4" w:rsidRDefault="002E7FC4" w:rsidP="00896D96">
      <w:r>
        <w:separator/>
      </w:r>
    </w:p>
  </w:endnote>
  <w:endnote w:type="continuationSeparator" w:id="0">
    <w:p w14:paraId="51C314B0" w14:textId="77777777" w:rsidR="002E7FC4" w:rsidRDefault="002E7FC4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B0A8A" w14:textId="77777777" w:rsidR="002E7FC4" w:rsidRDefault="002E7FC4" w:rsidP="00896D96">
      <w:r>
        <w:separator/>
      </w:r>
    </w:p>
  </w:footnote>
  <w:footnote w:type="continuationSeparator" w:id="0">
    <w:p w14:paraId="5C386BB6" w14:textId="77777777" w:rsidR="002E7FC4" w:rsidRDefault="002E7FC4" w:rsidP="00896D96">
      <w:r>
        <w:continuationSeparator/>
      </w:r>
    </w:p>
  </w:footnote>
  <w:footnote w:id="1">
    <w:p w14:paraId="404F79FE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Style w:val="FootnoteReferenc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14:paraId="4407EB7A" w14:textId="77777777" w:rsidR="00EF1106" w:rsidRPr="00617F80" w:rsidRDefault="00EF1106" w:rsidP="00896D96">
      <w:pPr>
        <w:pStyle w:val="FootnoteText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06170635">
    <w:abstractNumId w:val="0"/>
  </w:num>
  <w:num w:numId="2" w16cid:durableId="1877813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1DA"/>
    <w:rsid w:val="00035AFD"/>
    <w:rsid w:val="000D40B6"/>
    <w:rsid w:val="000E22BF"/>
    <w:rsid w:val="0019424F"/>
    <w:rsid w:val="0019762F"/>
    <w:rsid w:val="001E2B69"/>
    <w:rsid w:val="001F23E3"/>
    <w:rsid w:val="00245DA9"/>
    <w:rsid w:val="00261175"/>
    <w:rsid w:val="002732DB"/>
    <w:rsid w:val="002E7FC4"/>
    <w:rsid w:val="002F2B01"/>
    <w:rsid w:val="003130EE"/>
    <w:rsid w:val="00337F6B"/>
    <w:rsid w:val="003467E8"/>
    <w:rsid w:val="00366D2A"/>
    <w:rsid w:val="0039629A"/>
    <w:rsid w:val="003C648E"/>
    <w:rsid w:val="004321DA"/>
    <w:rsid w:val="00441622"/>
    <w:rsid w:val="0048494B"/>
    <w:rsid w:val="004D6B8C"/>
    <w:rsid w:val="00517F95"/>
    <w:rsid w:val="005236EE"/>
    <w:rsid w:val="00526194"/>
    <w:rsid w:val="005C7654"/>
    <w:rsid w:val="005E70DA"/>
    <w:rsid w:val="00617F80"/>
    <w:rsid w:val="0063018A"/>
    <w:rsid w:val="006736EB"/>
    <w:rsid w:val="00757EDF"/>
    <w:rsid w:val="007646B8"/>
    <w:rsid w:val="00782E1B"/>
    <w:rsid w:val="007D2AC1"/>
    <w:rsid w:val="00896D96"/>
    <w:rsid w:val="008E1349"/>
    <w:rsid w:val="008E77AD"/>
    <w:rsid w:val="00904949"/>
    <w:rsid w:val="00946080"/>
    <w:rsid w:val="00985906"/>
    <w:rsid w:val="00A20190"/>
    <w:rsid w:val="00A475CB"/>
    <w:rsid w:val="00A52E4C"/>
    <w:rsid w:val="00AC087C"/>
    <w:rsid w:val="00AC0C72"/>
    <w:rsid w:val="00AC5DD3"/>
    <w:rsid w:val="00AD1DD5"/>
    <w:rsid w:val="00AF501B"/>
    <w:rsid w:val="00B41C72"/>
    <w:rsid w:val="00B549C9"/>
    <w:rsid w:val="00B82579"/>
    <w:rsid w:val="00B86EF2"/>
    <w:rsid w:val="00BD1418"/>
    <w:rsid w:val="00BD14F9"/>
    <w:rsid w:val="00BF5629"/>
    <w:rsid w:val="00C205BA"/>
    <w:rsid w:val="00C257D9"/>
    <w:rsid w:val="00C259E5"/>
    <w:rsid w:val="00C25ACE"/>
    <w:rsid w:val="00CA61B6"/>
    <w:rsid w:val="00CC4F91"/>
    <w:rsid w:val="00CD02EA"/>
    <w:rsid w:val="00CE6D87"/>
    <w:rsid w:val="00D863F4"/>
    <w:rsid w:val="00DA71FE"/>
    <w:rsid w:val="00DB0624"/>
    <w:rsid w:val="00DC1E27"/>
    <w:rsid w:val="00E0746A"/>
    <w:rsid w:val="00E2701E"/>
    <w:rsid w:val="00E63CEA"/>
    <w:rsid w:val="00EF1106"/>
    <w:rsid w:val="00F146FC"/>
    <w:rsid w:val="00F5700B"/>
    <w:rsid w:val="00F65603"/>
    <w:rsid w:val="00F6675B"/>
    <w:rsid w:val="00F76A2A"/>
    <w:rsid w:val="00FC2D19"/>
    <w:rsid w:val="00FE26F4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F0C6"/>
  <w15:docId w15:val="{387AA45E-8832-4CBD-8386-1ACD9EA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21DA"/>
    <w:rPr>
      <w:rFonts w:eastAsia="Times New Roman" w:cs="Times New Roman"/>
      <w:b/>
      <w:bCs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1C72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96D96"/>
    <w:rPr>
      <w:rFonts w:ascii="Arial" w:eastAsia="Times New Roman" w:hAnsi="Arial" w:cs="Arial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896D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70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dran.bozanic@korc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06AE9-545A-4C02-84F1-96CF626F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Ivana Stanišić</cp:lastModifiedBy>
  <cp:revision>2</cp:revision>
  <cp:lastPrinted>2023-09-12T08:09:00Z</cp:lastPrinted>
  <dcterms:created xsi:type="dcterms:W3CDTF">2023-09-12T09:22:00Z</dcterms:created>
  <dcterms:modified xsi:type="dcterms:W3CDTF">2023-09-12T09:22:00Z</dcterms:modified>
</cp:coreProperties>
</file>