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35925" w14:textId="77777777" w:rsidR="004321DA" w:rsidRPr="00896D96" w:rsidRDefault="004321DA" w:rsidP="004321DA">
      <w:pPr>
        <w:rPr>
          <w:szCs w:val="22"/>
        </w:rPr>
      </w:pPr>
      <w:r w:rsidRPr="00896D96">
        <w:rPr>
          <w:szCs w:val="22"/>
        </w:rPr>
        <w:t xml:space="preserve">                               </w:t>
      </w:r>
      <w:r w:rsidRPr="00896D96">
        <w:rPr>
          <w:noProof/>
          <w:szCs w:val="22"/>
        </w:rPr>
        <w:drawing>
          <wp:inline distT="0" distB="0" distL="0" distR="0" wp14:anchorId="341940E3" wp14:editId="47DB141D">
            <wp:extent cx="668020" cy="7232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FCB10" w14:textId="77777777" w:rsidR="004321DA" w:rsidRPr="00896D96" w:rsidRDefault="004321DA" w:rsidP="004321DA">
      <w:pPr>
        <w:pStyle w:val="Heading1"/>
        <w:ind w:left="0" w:hanging="1560"/>
        <w:rPr>
          <w:szCs w:val="22"/>
        </w:rPr>
      </w:pPr>
      <w:r w:rsidRPr="00896D96">
        <w:rPr>
          <w:szCs w:val="22"/>
        </w:rPr>
        <w:t xml:space="preserve">                                             REPUBLIKA HRVATSKA                                  </w:t>
      </w:r>
    </w:p>
    <w:p w14:paraId="63FE10DB" w14:textId="77777777"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>DUBROVAČKO-NERETVANSKA ŽUPANIJA</w:t>
      </w:r>
    </w:p>
    <w:p w14:paraId="24D99EEA" w14:textId="77777777" w:rsidR="004321DA" w:rsidRPr="00896D96" w:rsidRDefault="004321DA" w:rsidP="004321DA">
      <w:pPr>
        <w:ind w:hanging="851"/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                          GRAD KORČULA     </w:t>
      </w:r>
    </w:p>
    <w:p w14:paraId="122ACE23" w14:textId="7B3DF91B" w:rsidR="004321DA" w:rsidRPr="00896D96" w:rsidRDefault="003C648E" w:rsidP="009C2BCA">
      <w:pPr>
        <w:rPr>
          <w:b/>
          <w:bCs/>
          <w:szCs w:val="22"/>
        </w:rPr>
      </w:pPr>
      <w:r>
        <w:rPr>
          <w:b/>
          <w:bCs/>
          <w:szCs w:val="22"/>
        </w:rPr>
        <w:t xml:space="preserve">        </w:t>
      </w:r>
      <w:r w:rsidR="004321DA" w:rsidRPr="00896D96">
        <w:rPr>
          <w:b/>
          <w:bCs/>
          <w:szCs w:val="22"/>
        </w:rPr>
        <w:t xml:space="preserve"> </w:t>
      </w:r>
    </w:p>
    <w:p w14:paraId="0F32D4B5" w14:textId="77777777" w:rsidR="001E2B69" w:rsidRPr="00896D96" w:rsidRDefault="001E2B69"/>
    <w:p w14:paraId="2C16DBE0" w14:textId="1B70B16F" w:rsidR="004321DA" w:rsidRPr="00896D96" w:rsidRDefault="004321DA">
      <w:r w:rsidRPr="00896D96">
        <w:t xml:space="preserve">KLASA: </w:t>
      </w:r>
      <w:r w:rsidR="001A2F4A">
        <w:t>013-03/24-01-03</w:t>
      </w:r>
    </w:p>
    <w:p w14:paraId="03FDFC17" w14:textId="46E3E224" w:rsidR="004321DA" w:rsidRPr="00896D96" w:rsidRDefault="004321DA">
      <w:r w:rsidRPr="00896D96">
        <w:t>URBROJ:</w:t>
      </w:r>
      <w:r w:rsidR="00CC4F91">
        <w:t xml:space="preserve"> </w:t>
      </w:r>
      <w:r w:rsidR="001A2F4A">
        <w:t>2117-9-03/2-24-2</w:t>
      </w:r>
    </w:p>
    <w:p w14:paraId="41BCBE6B" w14:textId="4960B93E" w:rsidR="004321DA" w:rsidRPr="00896D96" w:rsidRDefault="004321DA">
      <w:r w:rsidRPr="00896D96">
        <w:t xml:space="preserve">Korčula, </w:t>
      </w:r>
      <w:r w:rsidR="005C6B75">
        <w:t>20</w:t>
      </w:r>
      <w:r w:rsidR="003467E8">
        <w:t xml:space="preserve">. </w:t>
      </w:r>
      <w:r w:rsidR="005C6B75">
        <w:t>studenog</w:t>
      </w:r>
      <w:r w:rsidR="00337F6B">
        <w:t xml:space="preserve"> 202</w:t>
      </w:r>
      <w:r w:rsidR="005C6B75">
        <w:t>4</w:t>
      </w:r>
      <w:r w:rsidR="00337F6B">
        <w:t>.</w:t>
      </w:r>
    </w:p>
    <w:p w14:paraId="00E1F454" w14:textId="77777777" w:rsidR="00AF501B" w:rsidRPr="00896D96" w:rsidRDefault="00AF501B"/>
    <w:p w14:paraId="7766EBBE" w14:textId="77777777" w:rsidR="00AF501B" w:rsidRPr="00896D96" w:rsidRDefault="00CD02EA" w:rsidP="00AF501B">
      <w:pPr>
        <w:jc w:val="both"/>
      </w:pPr>
      <w:r w:rsidRPr="00896D96">
        <w:tab/>
      </w:r>
      <w:r w:rsidR="00AF501B" w:rsidRPr="00896D96">
        <w:t xml:space="preserve">Temeljem  članka </w:t>
      </w:r>
      <w:r w:rsidR="00F5700B">
        <w:t>11</w:t>
      </w:r>
      <w:r w:rsidR="00AF501B" w:rsidRPr="00896D96">
        <w:t xml:space="preserve">. Zakona o </w:t>
      </w:r>
      <w:r w:rsidR="00F5700B">
        <w:t>pristupu informacijama</w:t>
      </w:r>
      <w:r w:rsidR="00AF501B" w:rsidRPr="00896D96">
        <w:t xml:space="preserve"> (NN </w:t>
      </w:r>
      <w:r w:rsidR="00F5700B">
        <w:t>25</w:t>
      </w:r>
      <w:r w:rsidR="00AF501B" w:rsidRPr="00896D96">
        <w:t xml:space="preserve">/13 i </w:t>
      </w:r>
      <w:r w:rsidR="00F5700B">
        <w:t>85</w:t>
      </w:r>
      <w:r w:rsidR="00AF501B" w:rsidRPr="00896D96">
        <w:t>/1</w:t>
      </w:r>
      <w:r w:rsidR="00F5700B">
        <w:t>5</w:t>
      </w:r>
      <w:r w:rsidR="00AF501B" w:rsidRPr="00896D96">
        <w:t>)</w:t>
      </w:r>
      <w:r w:rsidRPr="00896D96">
        <w:t xml:space="preserve"> </w:t>
      </w:r>
      <w:r w:rsidR="00AF501B" w:rsidRPr="00896D96">
        <w:t>objavljuje se provođenje</w:t>
      </w:r>
    </w:p>
    <w:p w14:paraId="426EBED4" w14:textId="77777777" w:rsidR="00AF501B" w:rsidRPr="00896D96" w:rsidRDefault="00AF501B" w:rsidP="00AF501B">
      <w:pPr>
        <w:jc w:val="both"/>
      </w:pPr>
    </w:p>
    <w:p w14:paraId="2D9B9220" w14:textId="77777777" w:rsidR="00AD1DD5" w:rsidRPr="00896D96" w:rsidRDefault="00AD1DD5" w:rsidP="00AF501B">
      <w:pPr>
        <w:jc w:val="both"/>
      </w:pPr>
    </w:p>
    <w:p w14:paraId="44419790" w14:textId="77777777" w:rsidR="00AF501B" w:rsidRPr="00896D96" w:rsidRDefault="00AF501B" w:rsidP="00AF501B">
      <w:pPr>
        <w:jc w:val="center"/>
      </w:pPr>
      <w:r w:rsidRPr="00896D96">
        <w:t xml:space="preserve">JAVNOG SAVJETOVANJA </w:t>
      </w:r>
    </w:p>
    <w:p w14:paraId="23604329" w14:textId="77777777" w:rsidR="00AD1DD5" w:rsidRPr="00896D96" w:rsidRDefault="00AD1DD5" w:rsidP="00AF501B">
      <w:pPr>
        <w:jc w:val="both"/>
      </w:pPr>
    </w:p>
    <w:p w14:paraId="3EFD3930" w14:textId="77777777" w:rsidR="00CD02EA" w:rsidRPr="00896D96" w:rsidRDefault="00CD02EA" w:rsidP="00CD02EA">
      <w:pPr>
        <w:jc w:val="center"/>
      </w:pPr>
      <w:r w:rsidRPr="00896D96">
        <w:t>I.</w:t>
      </w:r>
    </w:p>
    <w:p w14:paraId="1387B03F" w14:textId="45B3F119" w:rsidR="00CD02EA" w:rsidRPr="00896D96" w:rsidRDefault="00CD02EA" w:rsidP="00AF501B">
      <w:pPr>
        <w:jc w:val="both"/>
      </w:pPr>
      <w:r w:rsidRPr="00896D96">
        <w:tab/>
        <w:t xml:space="preserve">Predmet javnog savjetovanja je </w:t>
      </w:r>
      <w:r w:rsidR="00BD1418" w:rsidRPr="00896D96">
        <w:t xml:space="preserve">Nacrt </w:t>
      </w:r>
      <w:r w:rsidR="00BD1418">
        <w:t>o</w:t>
      </w:r>
      <w:r w:rsidR="00BD1418" w:rsidRPr="00DA71FE">
        <w:t>dluk</w:t>
      </w:r>
      <w:r w:rsidR="00BD1418">
        <w:t>e</w:t>
      </w:r>
      <w:r w:rsidR="00BD1418" w:rsidRPr="00DA71FE">
        <w:t xml:space="preserve"> o privremenoj zabrani izvođenja građevinskih radova na području Grada Korčule u 202</w:t>
      </w:r>
      <w:r w:rsidR="005C6B75">
        <w:t>5</w:t>
      </w:r>
      <w:r w:rsidR="00BD1418" w:rsidRPr="00DA71FE">
        <w:t>. godini</w:t>
      </w:r>
      <w:r w:rsidR="00B82579">
        <w:t>.</w:t>
      </w:r>
    </w:p>
    <w:p w14:paraId="57811124" w14:textId="77777777" w:rsidR="00CD02EA" w:rsidRPr="00896D96" w:rsidRDefault="00CD02EA" w:rsidP="00AF501B">
      <w:pPr>
        <w:jc w:val="both"/>
      </w:pPr>
    </w:p>
    <w:p w14:paraId="0D7B6B05" w14:textId="77777777" w:rsidR="00AD1DD5" w:rsidRPr="00896D96" w:rsidRDefault="00AD1DD5" w:rsidP="00AD1DD5">
      <w:pPr>
        <w:jc w:val="center"/>
      </w:pPr>
      <w:r w:rsidRPr="00896D96">
        <w:t>I</w:t>
      </w:r>
      <w:r w:rsidR="00DC1E27">
        <w:t>I</w:t>
      </w:r>
      <w:r w:rsidRPr="00896D96">
        <w:t>.</w:t>
      </w:r>
    </w:p>
    <w:p w14:paraId="4F014706" w14:textId="49A918A5" w:rsidR="00DA71FE" w:rsidRDefault="00CD02EA" w:rsidP="00DA71FE">
      <w:pPr>
        <w:jc w:val="both"/>
      </w:pPr>
      <w:r w:rsidRPr="00896D96">
        <w:tab/>
      </w:r>
      <w:r w:rsidR="00AD1DD5" w:rsidRPr="00896D96">
        <w:t>Svrha savjetovanja je pribavljan</w:t>
      </w:r>
      <w:r w:rsidR="00035AFD">
        <w:t>j</w:t>
      </w:r>
      <w:r w:rsidR="00AD1DD5" w:rsidRPr="00896D96">
        <w:t>e mišljenja, prijedloga i primjedbi javnosti</w:t>
      </w:r>
      <w:r w:rsidR="00A52E4C">
        <w:t xml:space="preserve"> na </w:t>
      </w:r>
      <w:r w:rsidR="00C25ACE" w:rsidRPr="00896D96">
        <w:t xml:space="preserve">Nacrt </w:t>
      </w:r>
      <w:bookmarkStart w:id="0" w:name="_Hlk145401391"/>
      <w:r w:rsidR="00DA71FE">
        <w:t>o</w:t>
      </w:r>
      <w:r w:rsidR="00DA71FE" w:rsidRPr="00DA71FE">
        <w:t>dluk</w:t>
      </w:r>
      <w:r w:rsidR="00DA71FE">
        <w:t>e</w:t>
      </w:r>
      <w:r w:rsidR="00DA71FE" w:rsidRPr="00DA71FE">
        <w:t xml:space="preserve"> o privremenoj zabrani izvođenja građevinskih radova na području Grada Korčule u 202</w:t>
      </w:r>
      <w:r w:rsidR="005C6B75">
        <w:t>5</w:t>
      </w:r>
      <w:r w:rsidR="00DA71FE" w:rsidRPr="00DA71FE">
        <w:t>. godini</w:t>
      </w:r>
      <w:bookmarkEnd w:id="0"/>
      <w:r w:rsidR="00DA71FE">
        <w:t>.</w:t>
      </w:r>
    </w:p>
    <w:p w14:paraId="53D13FB3" w14:textId="77777777" w:rsidR="00DA71FE" w:rsidRDefault="00DA71FE" w:rsidP="00DA71FE">
      <w:pPr>
        <w:jc w:val="both"/>
      </w:pPr>
    </w:p>
    <w:p w14:paraId="55032CC1" w14:textId="7F0E8E9D" w:rsidR="00AD1DD5" w:rsidRPr="00896D96" w:rsidRDefault="00AD1DD5" w:rsidP="00DA71FE">
      <w:pPr>
        <w:jc w:val="center"/>
      </w:pPr>
      <w:r w:rsidRPr="00896D96">
        <w:t>I</w:t>
      </w:r>
      <w:r w:rsidR="00DC1E27">
        <w:t>I</w:t>
      </w:r>
      <w:r w:rsidRPr="00896D96">
        <w:t>I.</w:t>
      </w:r>
    </w:p>
    <w:p w14:paraId="75D8DE1F" w14:textId="203B97FC" w:rsidR="00AD1DD5" w:rsidRPr="00896D96" w:rsidRDefault="00CD02EA" w:rsidP="00AD1DD5">
      <w:pPr>
        <w:jc w:val="both"/>
      </w:pPr>
      <w:r w:rsidRPr="00896D96">
        <w:tab/>
      </w:r>
      <w:r w:rsidR="00AD1DD5" w:rsidRPr="00896D96">
        <w:t xml:space="preserve">Savjetovanje traje </w:t>
      </w:r>
      <w:r w:rsidR="005C6B75">
        <w:t>20</w:t>
      </w:r>
      <w:r w:rsidR="00AD1DD5" w:rsidRPr="00896D96">
        <w:t xml:space="preserve"> dana, od </w:t>
      </w:r>
      <w:r w:rsidR="005C6B75">
        <w:t>2</w:t>
      </w:r>
      <w:r w:rsidR="00B52790">
        <w:t>2</w:t>
      </w:r>
      <w:r w:rsidR="00DB0624">
        <w:t xml:space="preserve">. </w:t>
      </w:r>
      <w:r w:rsidR="005C6B75">
        <w:t>studenog</w:t>
      </w:r>
      <w:r w:rsidR="003467E8">
        <w:t xml:space="preserve"> </w:t>
      </w:r>
      <w:r w:rsidR="00AD1DD5" w:rsidRPr="00896D96">
        <w:t>20</w:t>
      </w:r>
      <w:r w:rsidR="00B82579">
        <w:t>2</w:t>
      </w:r>
      <w:r w:rsidR="005C6B75">
        <w:t>4</w:t>
      </w:r>
      <w:r w:rsidR="00AD1DD5" w:rsidRPr="00896D96">
        <w:t>. godine pa do</w:t>
      </w:r>
      <w:r w:rsidR="005C6B75">
        <w:t xml:space="preserve"> 1</w:t>
      </w:r>
      <w:r w:rsidR="00A87A70">
        <w:t>1</w:t>
      </w:r>
      <w:r w:rsidR="00AD1DD5" w:rsidRPr="00896D96">
        <w:t xml:space="preserve">. </w:t>
      </w:r>
      <w:r w:rsidR="005C6B75">
        <w:t xml:space="preserve">prosinca </w:t>
      </w:r>
      <w:r w:rsidR="00AD1DD5" w:rsidRPr="00896D96">
        <w:t>20</w:t>
      </w:r>
      <w:r w:rsidR="00B82579">
        <w:t>2</w:t>
      </w:r>
      <w:r w:rsidR="005C6B75">
        <w:t>4</w:t>
      </w:r>
      <w:r w:rsidR="00AD1DD5" w:rsidRPr="00896D96">
        <w:t>. godine.</w:t>
      </w:r>
    </w:p>
    <w:p w14:paraId="1BCE4EB0" w14:textId="77777777" w:rsidR="00AD1DD5" w:rsidRPr="00896D96" w:rsidRDefault="00AD1DD5" w:rsidP="00AD1DD5">
      <w:pPr>
        <w:jc w:val="both"/>
      </w:pPr>
    </w:p>
    <w:p w14:paraId="54AD807D" w14:textId="77777777" w:rsidR="00AD1DD5" w:rsidRPr="00896D96" w:rsidRDefault="00AD1DD5" w:rsidP="00AD1DD5">
      <w:pPr>
        <w:jc w:val="center"/>
      </w:pPr>
      <w:r w:rsidRPr="00896D96">
        <w:t>I</w:t>
      </w:r>
      <w:r w:rsidR="00DC1E27">
        <w:t>V</w:t>
      </w:r>
      <w:r w:rsidRPr="00896D96">
        <w:t>.</w:t>
      </w:r>
    </w:p>
    <w:p w14:paraId="1F27315A" w14:textId="77777777" w:rsidR="00AD1DD5" w:rsidRPr="00896D96" w:rsidRDefault="00DC1E27" w:rsidP="00AD1DD5">
      <w:pPr>
        <w:jc w:val="both"/>
      </w:pPr>
      <w:r>
        <w:tab/>
      </w:r>
      <w:r w:rsidR="00AD1DD5" w:rsidRPr="00896D96">
        <w:t>Sastavni dio ove objave čine:</w:t>
      </w:r>
    </w:p>
    <w:p w14:paraId="3D9CF96D" w14:textId="77777777" w:rsidR="00AD1DD5" w:rsidRPr="00896D96" w:rsidRDefault="00AD1DD5" w:rsidP="00DC1E27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Obrazac sadržaja </w:t>
      </w:r>
      <w:r w:rsidR="006736EB" w:rsidRPr="00896D96">
        <w:t xml:space="preserve">dokumenta za </w:t>
      </w:r>
      <w:r w:rsidRPr="00896D96">
        <w:t>savjetovanje – Prilog 1</w:t>
      </w:r>
    </w:p>
    <w:p w14:paraId="4A19991F" w14:textId="4C9435E3" w:rsidR="00AD1DD5" w:rsidRPr="00896D96" w:rsidRDefault="00AD1DD5" w:rsidP="00DC1E27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Obrazac sudjelovanja u savjetovanju </w:t>
      </w:r>
      <w:r w:rsidR="00CD02EA" w:rsidRPr="00896D96">
        <w:t xml:space="preserve">o </w:t>
      </w:r>
      <w:r w:rsidRPr="00896D96">
        <w:t>nacrt</w:t>
      </w:r>
      <w:r w:rsidR="00C257D9">
        <w:t>u</w:t>
      </w:r>
      <w:r w:rsidRPr="00896D96">
        <w:t xml:space="preserve"> akta – Prilog 2.</w:t>
      </w:r>
    </w:p>
    <w:p w14:paraId="531421E3" w14:textId="521CC59D" w:rsidR="00CD02EA" w:rsidRDefault="008E77AD" w:rsidP="00E2701E">
      <w:pPr>
        <w:pStyle w:val="ListParagraph"/>
        <w:numPr>
          <w:ilvl w:val="0"/>
          <w:numId w:val="1"/>
        </w:numPr>
        <w:tabs>
          <w:tab w:val="left" w:pos="993"/>
        </w:tabs>
        <w:ind w:left="993" w:hanging="284"/>
        <w:jc w:val="both"/>
      </w:pPr>
      <w:r w:rsidRPr="00896D96">
        <w:t xml:space="preserve">Nacrt </w:t>
      </w:r>
      <w:r w:rsidR="00DA71FE" w:rsidRPr="00DA71FE">
        <w:t>Odluk</w:t>
      </w:r>
      <w:r w:rsidR="00DA71FE">
        <w:t>e</w:t>
      </w:r>
      <w:r w:rsidR="00DA71FE" w:rsidRPr="00DA71FE">
        <w:t xml:space="preserve"> o privremenoj zabrani izvođenja građevinskih radova na području Grada Korčule u 202</w:t>
      </w:r>
      <w:r w:rsidR="005C6B75">
        <w:t>5</w:t>
      </w:r>
      <w:r w:rsidR="00DA71FE" w:rsidRPr="00DA71FE">
        <w:t>. godini</w:t>
      </w:r>
      <w:r w:rsidR="00035AFD">
        <w:t>.</w:t>
      </w:r>
    </w:p>
    <w:p w14:paraId="7A0D72DA" w14:textId="14B587BA" w:rsidR="00E2701E" w:rsidRDefault="00E2701E" w:rsidP="00904949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>
        <w:t>grafički prilog</w:t>
      </w:r>
    </w:p>
    <w:p w14:paraId="4664E352" w14:textId="77777777" w:rsidR="00AD1DD5" w:rsidRDefault="00AD1DD5" w:rsidP="00AF501B">
      <w:pPr>
        <w:jc w:val="both"/>
      </w:pPr>
    </w:p>
    <w:p w14:paraId="2771A32C" w14:textId="77777777" w:rsidR="00617F80" w:rsidRDefault="00617F80" w:rsidP="00DC1E27">
      <w:pPr>
        <w:jc w:val="center"/>
      </w:pPr>
      <w:r>
        <w:t>V.</w:t>
      </w:r>
    </w:p>
    <w:p w14:paraId="4D8D956B" w14:textId="0D2601A3" w:rsidR="00617F80" w:rsidRPr="00896D96" w:rsidRDefault="00035AFD" w:rsidP="00035AFD">
      <w:pPr>
        <w:pStyle w:val="ListParagraph"/>
        <w:tabs>
          <w:tab w:val="left" w:pos="993"/>
        </w:tabs>
        <w:ind w:left="0"/>
        <w:jc w:val="both"/>
      </w:pPr>
      <w:r>
        <w:tab/>
      </w:r>
      <w:r w:rsidR="00617F80">
        <w:t>Ova objava s Prilogom 1 i 2</w:t>
      </w:r>
      <w:r w:rsidR="005236EE">
        <w:t xml:space="preserve"> te </w:t>
      </w:r>
      <w:r w:rsidR="00B549C9" w:rsidRPr="00896D96">
        <w:t>Nacrt</w:t>
      </w:r>
      <w:r w:rsidR="00B549C9">
        <w:t>om</w:t>
      </w:r>
      <w:r w:rsidR="00B549C9" w:rsidRPr="00896D96">
        <w:t xml:space="preserve"> </w:t>
      </w:r>
      <w:r w:rsidR="00DA71FE">
        <w:t>o</w:t>
      </w:r>
      <w:r w:rsidR="00DA71FE" w:rsidRPr="00DA71FE">
        <w:t>dluk</w:t>
      </w:r>
      <w:r w:rsidR="00DA71FE">
        <w:t>e</w:t>
      </w:r>
      <w:r w:rsidR="00DA71FE" w:rsidRPr="00DA71FE">
        <w:t xml:space="preserve"> o privremenoj zabrani izvođenja građevinskih radova na području Grada Korčule u 202</w:t>
      </w:r>
      <w:r w:rsidR="005C6B75">
        <w:t>5</w:t>
      </w:r>
      <w:r w:rsidR="00DA71FE" w:rsidRPr="00DA71FE">
        <w:t>. godini</w:t>
      </w:r>
      <w:r w:rsidR="00BF5629">
        <w:t xml:space="preserve"> </w:t>
      </w:r>
      <w:r w:rsidR="00E2701E">
        <w:t xml:space="preserve">s grafičkim prilogom </w:t>
      </w:r>
      <w:r w:rsidR="00617F80">
        <w:t xml:space="preserve">objavit će se na </w:t>
      </w:r>
      <w:r w:rsidR="00F146FC">
        <w:t>mrežnoj</w:t>
      </w:r>
      <w:r w:rsidR="00617F80">
        <w:t xml:space="preserve"> st</w:t>
      </w:r>
      <w:r w:rsidR="00DC1E27">
        <w:t>ra</w:t>
      </w:r>
      <w:r w:rsidR="00617F80">
        <w:t>nici</w:t>
      </w:r>
      <w:r w:rsidR="00DC1E27">
        <w:t xml:space="preserve"> Grada Korčule.</w:t>
      </w:r>
    </w:p>
    <w:p w14:paraId="4BA9F9D2" w14:textId="77777777" w:rsidR="006736EB" w:rsidRDefault="006736EB" w:rsidP="00AF501B">
      <w:pPr>
        <w:jc w:val="both"/>
      </w:pPr>
    </w:p>
    <w:p w14:paraId="741AFAD5" w14:textId="77777777" w:rsidR="005C6B75" w:rsidRDefault="005C6B75" w:rsidP="00AF501B">
      <w:pPr>
        <w:jc w:val="both"/>
      </w:pPr>
    </w:p>
    <w:p w14:paraId="52E1BFDC" w14:textId="77777777" w:rsidR="00F146FC" w:rsidRPr="00896D96" w:rsidRDefault="00F146FC" w:rsidP="00AF501B">
      <w:pPr>
        <w:jc w:val="both"/>
      </w:pPr>
    </w:p>
    <w:p w14:paraId="398A3B35" w14:textId="4935DF5A" w:rsidR="00CD02EA" w:rsidRPr="00896D96" w:rsidRDefault="006736EB" w:rsidP="00DC1E27">
      <w:r w:rsidRPr="00896D96">
        <w:t xml:space="preserve">                                                                                                     </w:t>
      </w:r>
      <w:r w:rsidR="00DC1E27">
        <w:t xml:space="preserve">               </w:t>
      </w:r>
      <w:r w:rsidRPr="00896D96">
        <w:t xml:space="preserve">       </w:t>
      </w:r>
      <w:r w:rsidR="00DC1E27">
        <w:t xml:space="preserve">     </w:t>
      </w:r>
      <w:r w:rsidRPr="00896D96">
        <w:t xml:space="preserve"> </w:t>
      </w:r>
      <w:r w:rsidR="005C6B75">
        <w:t>GRADONAČELNICA</w:t>
      </w:r>
    </w:p>
    <w:p w14:paraId="070E2365" w14:textId="60064C86" w:rsidR="006736EB" w:rsidRPr="00896D96" w:rsidRDefault="006736EB" w:rsidP="00DC1E27">
      <w:r w:rsidRPr="00896D96">
        <w:t xml:space="preserve">                                                                                                     </w:t>
      </w:r>
      <w:r w:rsidR="00DC1E27">
        <w:t xml:space="preserve">               </w:t>
      </w:r>
      <w:r w:rsidRPr="00896D96">
        <w:t xml:space="preserve">    </w:t>
      </w:r>
      <w:r w:rsidR="005C6B75">
        <w:t>Nika Silić Maroević, dipl.ing.</w:t>
      </w:r>
      <w:r w:rsidR="00956D8E">
        <w:t>agr</w:t>
      </w:r>
      <w:r w:rsidR="003C648E">
        <w:t>.</w:t>
      </w:r>
    </w:p>
    <w:p w14:paraId="44708394" w14:textId="77777777" w:rsidR="00CD02EA" w:rsidRDefault="00CD02EA" w:rsidP="00AF501B">
      <w:pPr>
        <w:jc w:val="both"/>
      </w:pPr>
    </w:p>
    <w:p w14:paraId="44251A98" w14:textId="77777777" w:rsidR="009C2BCA" w:rsidRDefault="009C2BCA" w:rsidP="00AF501B">
      <w:pPr>
        <w:jc w:val="both"/>
      </w:pPr>
    </w:p>
    <w:p w14:paraId="0D1D0DE8" w14:textId="77777777" w:rsidR="009C2BCA" w:rsidRPr="00896D96" w:rsidRDefault="009C2BCA" w:rsidP="00AF501B">
      <w:pPr>
        <w:jc w:val="both"/>
      </w:pPr>
    </w:p>
    <w:p w14:paraId="2B748CD9" w14:textId="77777777" w:rsidR="00CD02EA" w:rsidRPr="00896D96" w:rsidRDefault="00CD02EA" w:rsidP="00AF501B">
      <w:pPr>
        <w:jc w:val="both"/>
      </w:pPr>
    </w:p>
    <w:p w14:paraId="314C30A2" w14:textId="77777777" w:rsidR="00CD02EA" w:rsidRPr="00896D96" w:rsidRDefault="00CD02EA" w:rsidP="00AF501B">
      <w:pPr>
        <w:jc w:val="both"/>
      </w:pPr>
    </w:p>
    <w:p w14:paraId="52F27B7C" w14:textId="77777777" w:rsidR="00CD02EA" w:rsidRPr="00896D96" w:rsidRDefault="00CD02EA" w:rsidP="00AF501B">
      <w:pPr>
        <w:jc w:val="both"/>
      </w:pPr>
    </w:p>
    <w:p w14:paraId="3B782C93" w14:textId="77777777" w:rsidR="00CD02EA" w:rsidRPr="00896D96" w:rsidRDefault="00CD02EA" w:rsidP="00AF501B">
      <w:pPr>
        <w:jc w:val="both"/>
      </w:pPr>
    </w:p>
    <w:p w14:paraId="0C52C5CB" w14:textId="77777777" w:rsidR="00CD02EA" w:rsidRPr="00896D96" w:rsidRDefault="00CD02EA" w:rsidP="00AF501B">
      <w:pPr>
        <w:jc w:val="both"/>
      </w:pPr>
    </w:p>
    <w:p w14:paraId="5E7AADAC" w14:textId="77777777" w:rsidR="00CD02EA" w:rsidRPr="00896D96" w:rsidRDefault="00CD02EA" w:rsidP="00AF501B">
      <w:pPr>
        <w:jc w:val="both"/>
      </w:pPr>
    </w:p>
    <w:p w14:paraId="236590C7" w14:textId="16B39695" w:rsidR="00CD02EA" w:rsidRDefault="00CD02EA" w:rsidP="00AF501B">
      <w:pPr>
        <w:jc w:val="both"/>
      </w:pPr>
    </w:p>
    <w:p w14:paraId="2EB20BBA" w14:textId="77777777" w:rsidR="00F6675B" w:rsidRDefault="00F6675B" w:rsidP="00AF501B">
      <w:pPr>
        <w:jc w:val="both"/>
      </w:pPr>
    </w:p>
    <w:p w14:paraId="482E3E98" w14:textId="305E5A11" w:rsidR="00245DA9" w:rsidRPr="00896D96" w:rsidRDefault="00245DA9" w:rsidP="00AF501B">
      <w:pPr>
        <w:jc w:val="both"/>
      </w:pPr>
      <w:r w:rsidRPr="00896D96">
        <w:lastRenderedPageBreak/>
        <w:t>Prilog 1</w:t>
      </w:r>
    </w:p>
    <w:p w14:paraId="3124214A" w14:textId="77777777" w:rsidR="00245DA9" w:rsidRPr="00896D96" w:rsidRDefault="00245DA9" w:rsidP="00AF501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870"/>
      </w:tblGrid>
      <w:tr w:rsidR="00CD02EA" w:rsidRPr="00896D96" w14:paraId="1D8E7389" w14:textId="77777777" w:rsidTr="00617F80">
        <w:tc>
          <w:tcPr>
            <w:tcW w:w="9288" w:type="dxa"/>
            <w:gridSpan w:val="2"/>
            <w:shd w:val="clear" w:color="auto" w:fill="C6D9F1" w:themeFill="text2" w:themeFillTint="33"/>
            <w:vAlign w:val="center"/>
          </w:tcPr>
          <w:p w14:paraId="521DE614" w14:textId="77777777" w:rsidR="00CD02EA" w:rsidRPr="00896D96" w:rsidRDefault="00CD02EA" w:rsidP="00B82579">
            <w:pPr>
              <w:jc w:val="center"/>
              <w:rPr>
                <w:rFonts w:eastAsia="Simsun (Founder Extended)"/>
                <w:b/>
                <w:szCs w:val="22"/>
              </w:rPr>
            </w:pPr>
          </w:p>
          <w:p w14:paraId="60107112" w14:textId="77777777" w:rsidR="00CD02EA" w:rsidRPr="00896D96" w:rsidRDefault="00CD02EA" w:rsidP="00B82579">
            <w:pPr>
              <w:jc w:val="center"/>
              <w:rPr>
                <w:rFonts w:eastAsia="Simsun (Founder Extended)"/>
                <w:b/>
                <w:szCs w:val="22"/>
              </w:rPr>
            </w:pPr>
            <w:r w:rsidRPr="00896D96">
              <w:rPr>
                <w:rFonts w:eastAsia="Simsun (Founder Extended)"/>
                <w:b/>
                <w:szCs w:val="22"/>
              </w:rPr>
              <w:t xml:space="preserve">Obrazac sadržaja </w:t>
            </w:r>
            <w:r w:rsidR="006736EB" w:rsidRPr="00896D96">
              <w:rPr>
                <w:rFonts w:eastAsia="Simsun (Founder Extended)"/>
                <w:b/>
                <w:szCs w:val="22"/>
              </w:rPr>
              <w:t xml:space="preserve">dokumenta za </w:t>
            </w:r>
            <w:r w:rsidRPr="00896D96">
              <w:rPr>
                <w:rFonts w:eastAsia="Simsun (Founder Extended)"/>
                <w:b/>
                <w:szCs w:val="22"/>
              </w:rPr>
              <w:t>savjetovanje</w:t>
            </w:r>
          </w:p>
          <w:p w14:paraId="71CE9747" w14:textId="77777777" w:rsidR="00CD02EA" w:rsidRPr="00896D96" w:rsidRDefault="00CD02EA" w:rsidP="00B82579">
            <w:pPr>
              <w:jc w:val="center"/>
              <w:rPr>
                <w:rFonts w:eastAsia="Simsun (Founder Extended)"/>
                <w:b/>
                <w:szCs w:val="22"/>
              </w:rPr>
            </w:pPr>
          </w:p>
        </w:tc>
      </w:tr>
      <w:tr w:rsidR="00CD02EA" w:rsidRPr="00896D96" w14:paraId="414AD37D" w14:textId="77777777" w:rsidTr="00B82579">
        <w:tc>
          <w:tcPr>
            <w:tcW w:w="2418" w:type="dxa"/>
          </w:tcPr>
          <w:p w14:paraId="7CF3023E" w14:textId="77777777" w:rsidR="00CD02EA" w:rsidRPr="00896D96" w:rsidRDefault="00CD02EA" w:rsidP="00D863F4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Naziv nacrta akta</w:t>
            </w:r>
          </w:p>
        </w:tc>
        <w:tc>
          <w:tcPr>
            <w:tcW w:w="6870" w:type="dxa"/>
          </w:tcPr>
          <w:p w14:paraId="11A9FC90" w14:textId="049CFFFA" w:rsidR="00CD02EA" w:rsidRPr="00896D96" w:rsidRDefault="00DA71FE" w:rsidP="00DA71FE">
            <w:pPr>
              <w:rPr>
                <w:rFonts w:eastAsia="Simsun (Founder Extended)"/>
                <w:szCs w:val="22"/>
              </w:rPr>
            </w:pPr>
            <w:bookmarkStart w:id="1" w:name="_Hlk145400340"/>
            <w:r>
              <w:t>Odluka o privremenoj zabrani izvođenja građevinskih radova na području Grada Korčule u 202</w:t>
            </w:r>
            <w:r w:rsidR="005C6B75">
              <w:t>5</w:t>
            </w:r>
            <w:r>
              <w:t>. godini</w:t>
            </w:r>
            <w:bookmarkEnd w:id="1"/>
          </w:p>
        </w:tc>
      </w:tr>
      <w:tr w:rsidR="00CD02EA" w:rsidRPr="00896D96" w14:paraId="0C65EDD0" w14:textId="77777777" w:rsidTr="00B82579">
        <w:tc>
          <w:tcPr>
            <w:tcW w:w="2418" w:type="dxa"/>
          </w:tcPr>
          <w:p w14:paraId="6EA03E92" w14:textId="77777777" w:rsidR="00CD02EA" w:rsidRPr="00896D96" w:rsidRDefault="00946080" w:rsidP="00946080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Stvaratelj dokumenta</w:t>
            </w:r>
          </w:p>
        </w:tc>
        <w:tc>
          <w:tcPr>
            <w:tcW w:w="6870" w:type="dxa"/>
          </w:tcPr>
          <w:p w14:paraId="148D50EA" w14:textId="77777777" w:rsidR="00CD02EA" w:rsidRPr="00896D96" w:rsidRDefault="00946080" w:rsidP="0094608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  <w:r w:rsidR="00CD02EA" w:rsidRPr="00896D96">
              <w:rPr>
                <w:rFonts w:eastAsia="Simsun (Founder Extended)"/>
                <w:szCs w:val="22"/>
              </w:rPr>
              <w:t xml:space="preserve"> </w:t>
            </w:r>
          </w:p>
        </w:tc>
      </w:tr>
      <w:tr w:rsidR="00CD02EA" w:rsidRPr="00896D96" w14:paraId="6F21268E" w14:textId="77777777" w:rsidTr="00B82579">
        <w:tc>
          <w:tcPr>
            <w:tcW w:w="2418" w:type="dxa"/>
          </w:tcPr>
          <w:p w14:paraId="3D60FF02" w14:textId="77777777" w:rsidR="00CD02EA" w:rsidRPr="00896D96" w:rsidRDefault="00CD02EA" w:rsidP="00B82579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Tijelo koje provodi savjetovanje</w:t>
            </w:r>
          </w:p>
        </w:tc>
        <w:tc>
          <w:tcPr>
            <w:tcW w:w="6870" w:type="dxa"/>
          </w:tcPr>
          <w:p w14:paraId="34F61DD3" w14:textId="77777777" w:rsidR="003C648E" w:rsidRPr="00656ADE" w:rsidRDefault="00946080" w:rsidP="003C648E">
            <w:pPr>
              <w:rPr>
                <w:sz w:val="24"/>
                <w:szCs w:val="24"/>
                <w:lang w:val="hr-BA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  <w:r w:rsidR="00FF2BEA">
              <w:rPr>
                <w:rFonts w:eastAsia="Simsun (Founder Extended)"/>
                <w:szCs w:val="22"/>
              </w:rPr>
              <w:t xml:space="preserve"> – </w:t>
            </w:r>
            <w:r w:rsidR="003C648E" w:rsidRPr="00656ADE">
              <w:rPr>
                <w:sz w:val="24"/>
                <w:szCs w:val="24"/>
                <w:lang w:val="hr-BA"/>
              </w:rPr>
              <w:t>Upravni odjel za prostorno uređenje, zaštitu okoliša,</w:t>
            </w:r>
          </w:p>
          <w:p w14:paraId="4D23BD47" w14:textId="60E2F61A" w:rsidR="00CD02EA" w:rsidRPr="00896D96" w:rsidRDefault="003C648E" w:rsidP="003C648E">
            <w:pPr>
              <w:jc w:val="both"/>
              <w:rPr>
                <w:rFonts w:eastAsia="Simsun (Founder Extended)"/>
                <w:szCs w:val="22"/>
              </w:rPr>
            </w:pPr>
            <w:r w:rsidRPr="00656ADE">
              <w:rPr>
                <w:sz w:val="24"/>
                <w:szCs w:val="24"/>
                <w:lang w:val="hr-BA"/>
              </w:rPr>
              <w:t>gradnju, komunalno gospodarstvo i promet</w:t>
            </w:r>
          </w:p>
        </w:tc>
      </w:tr>
      <w:tr w:rsidR="00CD02EA" w:rsidRPr="00896D96" w14:paraId="543E1C6E" w14:textId="77777777" w:rsidTr="00B82579">
        <w:tc>
          <w:tcPr>
            <w:tcW w:w="2418" w:type="dxa"/>
          </w:tcPr>
          <w:p w14:paraId="65D106A7" w14:textId="77777777" w:rsidR="00CD02EA" w:rsidRPr="00896D96" w:rsidRDefault="00CD02EA" w:rsidP="00B82579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dokumenta</w:t>
            </w:r>
          </w:p>
        </w:tc>
        <w:tc>
          <w:tcPr>
            <w:tcW w:w="6870" w:type="dxa"/>
          </w:tcPr>
          <w:p w14:paraId="1EF91241" w14:textId="381482C6" w:rsidR="00CD02EA" w:rsidRPr="00896D96" w:rsidRDefault="00946080" w:rsidP="00F76A2A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Donošenje </w:t>
            </w:r>
            <w:r w:rsidR="001F23E3">
              <w:rPr>
                <w:rFonts w:eastAsia="Simsun (Founder Extended)"/>
                <w:szCs w:val="22"/>
              </w:rPr>
              <w:t xml:space="preserve">nove </w:t>
            </w:r>
            <w:r w:rsidR="00DA71FE">
              <w:t>Odluke o privremenoj zabrani izvođenja građevinskih radova na području Grada Korčule u 202</w:t>
            </w:r>
            <w:r w:rsidR="005C6B75">
              <w:t>5</w:t>
            </w:r>
            <w:r w:rsidR="00DA71FE">
              <w:t>. godini</w:t>
            </w:r>
          </w:p>
        </w:tc>
      </w:tr>
      <w:tr w:rsidR="00CD02EA" w:rsidRPr="00896D96" w14:paraId="2B29856F" w14:textId="77777777" w:rsidTr="00B82579">
        <w:tc>
          <w:tcPr>
            <w:tcW w:w="2418" w:type="dxa"/>
          </w:tcPr>
          <w:p w14:paraId="6DD5997A" w14:textId="77777777" w:rsidR="00CD02EA" w:rsidRPr="00896D96" w:rsidRDefault="00CD02EA" w:rsidP="00B82579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Datum dokumenta</w:t>
            </w:r>
          </w:p>
        </w:tc>
        <w:tc>
          <w:tcPr>
            <w:tcW w:w="6870" w:type="dxa"/>
          </w:tcPr>
          <w:p w14:paraId="366DBE47" w14:textId="77777777" w:rsidR="00CD02EA" w:rsidRPr="00896D96" w:rsidRDefault="00F146FC" w:rsidP="00B82579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/</w:t>
            </w:r>
          </w:p>
        </w:tc>
      </w:tr>
      <w:tr w:rsidR="00946080" w:rsidRPr="00896D96" w14:paraId="0280E2B6" w14:textId="77777777" w:rsidTr="00B82579">
        <w:tc>
          <w:tcPr>
            <w:tcW w:w="2418" w:type="dxa"/>
          </w:tcPr>
          <w:p w14:paraId="72F0AC6B" w14:textId="77777777" w:rsidR="00946080" w:rsidRPr="00896D96" w:rsidRDefault="00946080" w:rsidP="0094608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savjetovanja</w:t>
            </w:r>
          </w:p>
        </w:tc>
        <w:tc>
          <w:tcPr>
            <w:tcW w:w="6870" w:type="dxa"/>
          </w:tcPr>
          <w:p w14:paraId="16136E73" w14:textId="70248021" w:rsidR="00946080" w:rsidRPr="00896D96" w:rsidRDefault="00946080" w:rsidP="00F76A2A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Pribavljanje mišljenja, prijedloga i primjedbi na </w:t>
            </w:r>
            <w:r w:rsidR="00261175" w:rsidRPr="00896D96">
              <w:t xml:space="preserve">Nacrt </w:t>
            </w:r>
            <w:r w:rsidR="00DA71FE">
              <w:t>o</w:t>
            </w:r>
            <w:r w:rsidR="00DA71FE" w:rsidRPr="00DA71FE">
              <w:t>dluk</w:t>
            </w:r>
            <w:r w:rsidR="00DA71FE">
              <w:t>e</w:t>
            </w:r>
            <w:r w:rsidR="00DA71FE" w:rsidRPr="00DA71FE">
              <w:t xml:space="preserve"> o privremenoj zabrani izvođenja građevinskih radova na području Grada Korčule u 202</w:t>
            </w:r>
            <w:r w:rsidR="005C6B75">
              <w:t>5</w:t>
            </w:r>
            <w:r w:rsidR="00DA71FE" w:rsidRPr="00DA71FE">
              <w:t>. godini</w:t>
            </w:r>
          </w:p>
        </w:tc>
      </w:tr>
      <w:tr w:rsidR="00946080" w:rsidRPr="00896D96" w14:paraId="263CEDFB" w14:textId="77777777" w:rsidTr="00B82579">
        <w:tc>
          <w:tcPr>
            <w:tcW w:w="2418" w:type="dxa"/>
          </w:tcPr>
          <w:p w14:paraId="258604AF" w14:textId="77777777" w:rsidR="00946080" w:rsidRPr="00896D96" w:rsidRDefault="00946080" w:rsidP="00946080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Rok trajanja savjetovanja</w:t>
            </w:r>
          </w:p>
        </w:tc>
        <w:tc>
          <w:tcPr>
            <w:tcW w:w="6870" w:type="dxa"/>
          </w:tcPr>
          <w:p w14:paraId="216E79A2" w14:textId="1795DCEE" w:rsidR="00946080" w:rsidRPr="00896D96" w:rsidRDefault="005C6B75" w:rsidP="0063018A">
            <w:pPr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2</w:t>
            </w:r>
            <w:r w:rsidR="00946080" w:rsidRPr="00896D96">
              <w:rPr>
                <w:rFonts w:eastAsia="Simsun (Founder Extended)"/>
                <w:szCs w:val="22"/>
              </w:rPr>
              <w:t>0 dana, od</w:t>
            </w:r>
            <w:r w:rsidR="00AC5DD3">
              <w:rPr>
                <w:rFonts w:eastAsia="Simsun (Founder Extended)"/>
                <w:szCs w:val="22"/>
              </w:rPr>
              <w:t xml:space="preserve"> </w:t>
            </w:r>
            <w:r>
              <w:rPr>
                <w:rFonts w:eastAsia="Simsun (Founder Extended)"/>
                <w:szCs w:val="22"/>
              </w:rPr>
              <w:t>2</w:t>
            </w:r>
            <w:r w:rsidR="00B52790">
              <w:rPr>
                <w:rFonts w:eastAsia="Simsun (Founder Extended)"/>
                <w:szCs w:val="22"/>
              </w:rPr>
              <w:t>2</w:t>
            </w:r>
            <w:r w:rsidR="003C648E">
              <w:rPr>
                <w:rFonts w:eastAsia="Simsun (Founder Extended)"/>
                <w:szCs w:val="22"/>
              </w:rPr>
              <w:t>.</w:t>
            </w:r>
            <w:r w:rsidR="00946080" w:rsidRPr="00896D96">
              <w:rPr>
                <w:rFonts w:eastAsia="Simsun (Founder Extended)"/>
                <w:szCs w:val="22"/>
              </w:rPr>
              <w:t xml:space="preserve"> </w:t>
            </w:r>
            <w:r>
              <w:rPr>
                <w:rFonts w:eastAsia="Simsun (Founder Extended)"/>
                <w:szCs w:val="22"/>
              </w:rPr>
              <w:t xml:space="preserve">studenog </w:t>
            </w:r>
            <w:r w:rsidR="00946080" w:rsidRPr="00896D96">
              <w:rPr>
                <w:rFonts w:eastAsia="Simsun (Founder Extended)"/>
                <w:szCs w:val="22"/>
              </w:rPr>
              <w:t xml:space="preserve">pa do </w:t>
            </w:r>
            <w:r>
              <w:rPr>
                <w:rFonts w:eastAsia="Simsun (Founder Extended)"/>
                <w:szCs w:val="22"/>
              </w:rPr>
              <w:t>1</w:t>
            </w:r>
            <w:r w:rsidR="00A87A70">
              <w:rPr>
                <w:rFonts w:eastAsia="Simsun (Founder Extended)"/>
                <w:szCs w:val="22"/>
              </w:rPr>
              <w:t>1</w:t>
            </w:r>
            <w:r w:rsidR="00946080" w:rsidRPr="00896D96">
              <w:rPr>
                <w:rFonts w:eastAsia="Simsun (Founder Extended)"/>
                <w:szCs w:val="22"/>
              </w:rPr>
              <w:t>.</w:t>
            </w:r>
            <w:r w:rsidR="00A87A70">
              <w:rPr>
                <w:rFonts w:eastAsia="Simsun (Founder Extended)"/>
                <w:szCs w:val="22"/>
              </w:rPr>
              <w:t xml:space="preserve"> </w:t>
            </w:r>
            <w:r>
              <w:rPr>
                <w:rFonts w:eastAsia="Simsun (Founder Extended)"/>
                <w:szCs w:val="22"/>
              </w:rPr>
              <w:t>prosinca</w:t>
            </w:r>
            <w:r w:rsidR="00946080" w:rsidRPr="00896D96">
              <w:rPr>
                <w:rFonts w:eastAsia="Simsun (Founder Extended)"/>
                <w:szCs w:val="22"/>
              </w:rPr>
              <w:t xml:space="preserve"> 20</w:t>
            </w:r>
            <w:r w:rsidR="00526194">
              <w:rPr>
                <w:rFonts w:eastAsia="Simsun (Founder Extended)"/>
                <w:szCs w:val="22"/>
              </w:rPr>
              <w:t>2</w:t>
            </w:r>
            <w:r>
              <w:rPr>
                <w:rFonts w:eastAsia="Simsun (Founder Extended)"/>
                <w:szCs w:val="22"/>
              </w:rPr>
              <w:t>4</w:t>
            </w:r>
            <w:r w:rsidR="00946080" w:rsidRPr="00896D96">
              <w:rPr>
                <w:rFonts w:eastAsia="Simsun (Founder Extended)"/>
                <w:szCs w:val="22"/>
              </w:rPr>
              <w:t>. godine</w:t>
            </w:r>
          </w:p>
        </w:tc>
      </w:tr>
      <w:tr w:rsidR="00946080" w:rsidRPr="00896D96" w14:paraId="2735E498" w14:textId="77777777" w:rsidTr="00B82579">
        <w:tc>
          <w:tcPr>
            <w:tcW w:w="2418" w:type="dxa"/>
          </w:tcPr>
          <w:p w14:paraId="0A827D85" w14:textId="77777777" w:rsidR="00946080" w:rsidRPr="00896D96" w:rsidRDefault="00B41C72" w:rsidP="00B41C72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Dodatni upiti</w:t>
            </w:r>
          </w:p>
        </w:tc>
        <w:tc>
          <w:tcPr>
            <w:tcW w:w="6870" w:type="dxa"/>
          </w:tcPr>
          <w:p w14:paraId="4B1607CB" w14:textId="4EC3EAE7" w:rsidR="00BF5629" w:rsidRPr="00BF5629" w:rsidRDefault="00B41C72" w:rsidP="003C648E">
            <w:r w:rsidRPr="00896D96">
              <w:rPr>
                <w:rFonts w:eastAsia="Simsun (Founder Extended)"/>
                <w:szCs w:val="22"/>
              </w:rPr>
              <w:t xml:space="preserve">Sudionici savjetovanja mogu se dodatno obratiti za upite </w:t>
            </w:r>
            <w:r w:rsidR="005C6B75">
              <w:rPr>
                <w:rFonts w:eastAsia="Simsun (Founder Extended)"/>
                <w:szCs w:val="22"/>
              </w:rPr>
              <w:t xml:space="preserve">na elektroničku adresu : </w:t>
            </w:r>
            <w:r w:rsidR="005C6B75" w:rsidRPr="005C6B75">
              <w:rPr>
                <w:rFonts w:eastAsia="Simsun (Founder Extended)"/>
                <w:color w:val="007BB8"/>
                <w:szCs w:val="22"/>
              </w:rPr>
              <w:t>info@korcula.hr</w:t>
            </w:r>
          </w:p>
        </w:tc>
      </w:tr>
      <w:tr w:rsidR="00896D96" w:rsidRPr="00896D96" w14:paraId="096924AC" w14:textId="77777777" w:rsidTr="00B82579">
        <w:tc>
          <w:tcPr>
            <w:tcW w:w="2418" w:type="dxa"/>
          </w:tcPr>
          <w:p w14:paraId="598F59A2" w14:textId="77777777" w:rsidR="00896D96" w:rsidRPr="00896D96" w:rsidRDefault="00896D96" w:rsidP="00896D96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Način dostave mišljenja, prijedloga i primjedbi</w:t>
            </w:r>
          </w:p>
        </w:tc>
        <w:tc>
          <w:tcPr>
            <w:tcW w:w="6870" w:type="dxa"/>
          </w:tcPr>
          <w:p w14:paraId="6B6E8174" w14:textId="54DB9717" w:rsidR="00896D96" w:rsidRPr="00896D96" w:rsidRDefault="00F76A2A" w:rsidP="00F146FC">
            <w:pPr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Sud</w:t>
            </w:r>
            <w:r w:rsidR="00896D96" w:rsidRPr="00896D96">
              <w:rPr>
                <w:rFonts w:eastAsia="Simsun (Founder Extended)"/>
                <w:szCs w:val="22"/>
              </w:rPr>
              <w:t xml:space="preserve">ionici svoja mišljenja, prijedloge i primjedbe na Nacrt </w:t>
            </w:r>
            <w:r w:rsidR="00F146FC">
              <w:rPr>
                <w:rFonts w:eastAsia="Simsun (Founder Extended)"/>
                <w:szCs w:val="22"/>
              </w:rPr>
              <w:t>odluke</w:t>
            </w:r>
            <w:r w:rsidR="00896D96" w:rsidRPr="00896D96">
              <w:rPr>
                <w:rFonts w:eastAsia="Simsun (Founder Extended)"/>
                <w:szCs w:val="22"/>
              </w:rPr>
              <w:t xml:space="preserve"> dostavljaju na Obrascu sudjelovanju u savjetovanju o nacrtu akta (Prilog 2)</w:t>
            </w:r>
          </w:p>
        </w:tc>
      </w:tr>
      <w:tr w:rsidR="00B41C72" w:rsidRPr="00896D96" w14:paraId="6C671A06" w14:textId="77777777" w:rsidTr="00B82579">
        <w:tc>
          <w:tcPr>
            <w:tcW w:w="2418" w:type="dxa"/>
          </w:tcPr>
          <w:p w14:paraId="21B092C2" w14:textId="77777777" w:rsidR="00B41C72" w:rsidRPr="00896D96" w:rsidRDefault="00B41C72" w:rsidP="006736EB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Objava mišljenja, primjedbi, prijedloga</w:t>
            </w:r>
            <w:r w:rsidR="006736EB" w:rsidRPr="00896D96">
              <w:rPr>
                <w:rFonts w:eastAsia="Simsun (Founder Extended)"/>
                <w:szCs w:val="22"/>
              </w:rPr>
              <w:t xml:space="preserve"> (komentari)</w:t>
            </w:r>
          </w:p>
        </w:tc>
        <w:tc>
          <w:tcPr>
            <w:tcW w:w="6870" w:type="dxa"/>
          </w:tcPr>
          <w:p w14:paraId="0DFADFC4" w14:textId="77777777" w:rsidR="00B41C72" w:rsidRPr="00896D96" w:rsidRDefault="006736EB" w:rsidP="00DC1E27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Po završetku javnog savjetovanja, objavit će se komentari, tj. dana mišljenja, primjedbe i prijedlozi, osim anonimnih, uvredljivih i irelevan</w:t>
            </w:r>
            <w:r w:rsidR="00896D96" w:rsidRPr="00896D96">
              <w:rPr>
                <w:rFonts w:eastAsia="Simsun (Founder Extended)"/>
                <w:szCs w:val="22"/>
              </w:rPr>
              <w:t>tn</w:t>
            </w:r>
            <w:r w:rsidRPr="00896D96">
              <w:rPr>
                <w:rFonts w:eastAsia="Simsun (Founder Extended)"/>
                <w:szCs w:val="22"/>
              </w:rPr>
              <w:t>ih komentara</w:t>
            </w:r>
          </w:p>
        </w:tc>
      </w:tr>
    </w:tbl>
    <w:p w14:paraId="4A5E3E62" w14:textId="77777777" w:rsidR="00CD02EA" w:rsidRPr="00896D96" w:rsidRDefault="00CD02EA" w:rsidP="00AF501B">
      <w:pPr>
        <w:jc w:val="both"/>
        <w:rPr>
          <w:szCs w:val="22"/>
        </w:rPr>
      </w:pPr>
    </w:p>
    <w:p w14:paraId="1C8C0627" w14:textId="77777777" w:rsidR="00CD02EA" w:rsidRPr="00896D96" w:rsidRDefault="00CD02EA" w:rsidP="00AF501B">
      <w:pPr>
        <w:jc w:val="both"/>
        <w:rPr>
          <w:szCs w:val="22"/>
        </w:rPr>
      </w:pPr>
    </w:p>
    <w:p w14:paraId="42D4C3C2" w14:textId="77777777" w:rsidR="00CD02EA" w:rsidRPr="00896D96" w:rsidRDefault="00CD02EA" w:rsidP="00AF501B">
      <w:pPr>
        <w:jc w:val="both"/>
        <w:rPr>
          <w:szCs w:val="22"/>
        </w:rPr>
      </w:pPr>
    </w:p>
    <w:p w14:paraId="3E25F7AA" w14:textId="77777777" w:rsidR="00CD02EA" w:rsidRPr="00896D96" w:rsidRDefault="00CD02EA" w:rsidP="00AF501B">
      <w:pPr>
        <w:jc w:val="both"/>
        <w:rPr>
          <w:szCs w:val="22"/>
        </w:rPr>
      </w:pPr>
    </w:p>
    <w:p w14:paraId="519B0F32" w14:textId="77777777" w:rsidR="00CD02EA" w:rsidRPr="00896D96" w:rsidRDefault="00CD02EA" w:rsidP="00AF501B">
      <w:pPr>
        <w:jc w:val="both"/>
      </w:pPr>
    </w:p>
    <w:p w14:paraId="44A2D438" w14:textId="77777777" w:rsidR="00896D96" w:rsidRPr="00896D96" w:rsidRDefault="00896D96" w:rsidP="00AF501B">
      <w:pPr>
        <w:jc w:val="both"/>
      </w:pPr>
    </w:p>
    <w:p w14:paraId="35B44721" w14:textId="77777777" w:rsidR="00896D96" w:rsidRPr="00896D96" w:rsidRDefault="00896D96" w:rsidP="00AF501B">
      <w:pPr>
        <w:jc w:val="both"/>
      </w:pPr>
    </w:p>
    <w:p w14:paraId="60198E35" w14:textId="77777777" w:rsidR="00896D96" w:rsidRPr="00896D96" w:rsidRDefault="00896D96" w:rsidP="00AF501B">
      <w:pPr>
        <w:jc w:val="both"/>
      </w:pPr>
    </w:p>
    <w:p w14:paraId="4F71838F" w14:textId="77777777" w:rsidR="00896D96" w:rsidRPr="00896D96" w:rsidRDefault="00896D96" w:rsidP="00AF501B">
      <w:pPr>
        <w:jc w:val="both"/>
      </w:pPr>
    </w:p>
    <w:p w14:paraId="50D0EBE6" w14:textId="77777777" w:rsidR="00896D96" w:rsidRPr="00896D96" w:rsidRDefault="00896D96" w:rsidP="00AF501B">
      <w:pPr>
        <w:jc w:val="both"/>
      </w:pPr>
    </w:p>
    <w:p w14:paraId="79F6C66B" w14:textId="77777777" w:rsidR="00896D96" w:rsidRPr="00896D96" w:rsidRDefault="00896D96" w:rsidP="00AF501B">
      <w:pPr>
        <w:jc w:val="both"/>
      </w:pPr>
    </w:p>
    <w:p w14:paraId="0B26FE58" w14:textId="77777777" w:rsidR="00896D96" w:rsidRPr="00896D96" w:rsidRDefault="00896D96" w:rsidP="00AF501B">
      <w:pPr>
        <w:jc w:val="both"/>
      </w:pPr>
    </w:p>
    <w:p w14:paraId="71F83907" w14:textId="77777777" w:rsidR="00896D96" w:rsidRPr="00896D96" w:rsidRDefault="00896D96" w:rsidP="00AF501B">
      <w:pPr>
        <w:jc w:val="both"/>
      </w:pPr>
    </w:p>
    <w:p w14:paraId="5AB0B12F" w14:textId="77777777" w:rsidR="00896D96" w:rsidRPr="00896D96" w:rsidRDefault="00896D96" w:rsidP="00AF501B">
      <w:pPr>
        <w:jc w:val="both"/>
      </w:pPr>
    </w:p>
    <w:p w14:paraId="478A4ACA" w14:textId="77777777" w:rsidR="00896D96" w:rsidRPr="00896D96" w:rsidRDefault="00896D96" w:rsidP="00AF501B">
      <w:pPr>
        <w:jc w:val="both"/>
      </w:pPr>
    </w:p>
    <w:p w14:paraId="1F6404BF" w14:textId="77777777" w:rsidR="00896D96" w:rsidRPr="00896D96" w:rsidRDefault="00896D96" w:rsidP="00AF501B">
      <w:pPr>
        <w:jc w:val="both"/>
      </w:pPr>
    </w:p>
    <w:p w14:paraId="5B16D34D" w14:textId="77777777" w:rsidR="00896D96" w:rsidRPr="00896D96" w:rsidRDefault="00896D96" w:rsidP="00AF501B">
      <w:pPr>
        <w:jc w:val="both"/>
      </w:pPr>
    </w:p>
    <w:p w14:paraId="15B5087E" w14:textId="77777777" w:rsidR="00896D96" w:rsidRPr="00896D96" w:rsidRDefault="00896D96" w:rsidP="00AF501B">
      <w:pPr>
        <w:jc w:val="both"/>
      </w:pPr>
    </w:p>
    <w:p w14:paraId="5D13833E" w14:textId="77777777" w:rsidR="00896D96" w:rsidRPr="00896D96" w:rsidRDefault="00896D96" w:rsidP="00AF501B">
      <w:pPr>
        <w:jc w:val="both"/>
      </w:pPr>
    </w:p>
    <w:p w14:paraId="509EC793" w14:textId="77777777" w:rsidR="00896D96" w:rsidRPr="00896D96" w:rsidRDefault="00896D96" w:rsidP="00AF501B">
      <w:pPr>
        <w:jc w:val="both"/>
      </w:pPr>
    </w:p>
    <w:p w14:paraId="765B3B60" w14:textId="77777777" w:rsidR="00896D96" w:rsidRPr="00896D96" w:rsidRDefault="00896D96" w:rsidP="00AF501B">
      <w:pPr>
        <w:jc w:val="both"/>
      </w:pPr>
    </w:p>
    <w:p w14:paraId="2501BE13" w14:textId="77777777" w:rsidR="00896D96" w:rsidRPr="00896D96" w:rsidRDefault="00896D96" w:rsidP="00AF501B">
      <w:pPr>
        <w:jc w:val="both"/>
      </w:pPr>
    </w:p>
    <w:p w14:paraId="4EE59D78" w14:textId="77777777" w:rsidR="00896D96" w:rsidRDefault="00896D96" w:rsidP="00AF501B">
      <w:pPr>
        <w:jc w:val="both"/>
      </w:pPr>
    </w:p>
    <w:p w14:paraId="286A24C0" w14:textId="77777777" w:rsidR="00C83ADA" w:rsidRDefault="00C83ADA" w:rsidP="00AF501B">
      <w:pPr>
        <w:jc w:val="both"/>
      </w:pPr>
    </w:p>
    <w:p w14:paraId="19A70676" w14:textId="77777777" w:rsidR="00C83ADA" w:rsidRPr="00896D96" w:rsidRDefault="00C83ADA" w:rsidP="00AF501B">
      <w:pPr>
        <w:jc w:val="both"/>
      </w:pPr>
    </w:p>
    <w:p w14:paraId="554485F2" w14:textId="77777777" w:rsidR="00F6675B" w:rsidRDefault="00F6675B" w:rsidP="00AF501B">
      <w:pPr>
        <w:jc w:val="both"/>
      </w:pPr>
    </w:p>
    <w:p w14:paraId="0ADC6D53" w14:textId="77777777" w:rsidR="00F6675B" w:rsidRDefault="00F6675B" w:rsidP="00AF501B">
      <w:pPr>
        <w:jc w:val="both"/>
      </w:pPr>
    </w:p>
    <w:p w14:paraId="42CFD782" w14:textId="77777777" w:rsidR="00F6675B" w:rsidRDefault="00F6675B" w:rsidP="00AF501B">
      <w:pPr>
        <w:jc w:val="both"/>
      </w:pPr>
    </w:p>
    <w:p w14:paraId="12964B01" w14:textId="77777777" w:rsidR="00F6675B" w:rsidRDefault="00F6675B" w:rsidP="00AF501B">
      <w:pPr>
        <w:jc w:val="both"/>
      </w:pPr>
    </w:p>
    <w:p w14:paraId="5D059864" w14:textId="77777777" w:rsidR="00F6675B" w:rsidRDefault="00F6675B" w:rsidP="00AF501B">
      <w:pPr>
        <w:jc w:val="both"/>
      </w:pPr>
    </w:p>
    <w:p w14:paraId="2C16F0B0" w14:textId="77777777" w:rsidR="00F6675B" w:rsidRDefault="00F6675B" w:rsidP="00AF501B">
      <w:pPr>
        <w:jc w:val="both"/>
      </w:pPr>
    </w:p>
    <w:p w14:paraId="5864064A" w14:textId="3AB425B2" w:rsidR="00617F80" w:rsidRPr="00896D96" w:rsidRDefault="00617F80" w:rsidP="00AF501B">
      <w:pPr>
        <w:jc w:val="both"/>
      </w:pPr>
      <w:r>
        <w:lastRenderedPageBreak/>
        <w:t>Prilog 2</w:t>
      </w:r>
    </w:p>
    <w:p w14:paraId="10522CD0" w14:textId="77777777" w:rsidR="00CD02EA" w:rsidRPr="00896D96" w:rsidRDefault="00CD02EA" w:rsidP="00AF501B">
      <w:pPr>
        <w:jc w:val="both"/>
      </w:pPr>
    </w:p>
    <w:p w14:paraId="3B8DD891" w14:textId="77777777" w:rsidR="00896D96" w:rsidRPr="00896D96" w:rsidRDefault="00896D96" w:rsidP="00AF501B">
      <w:pPr>
        <w:jc w:val="both"/>
      </w:pPr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896D96" w:rsidRPr="00896D96" w14:paraId="3A4E4356" w14:textId="77777777" w:rsidTr="00617F80">
        <w:trPr>
          <w:trHeight w:val="719"/>
        </w:trPr>
        <w:tc>
          <w:tcPr>
            <w:tcW w:w="9288" w:type="dxa"/>
            <w:gridSpan w:val="3"/>
            <w:shd w:val="clear" w:color="auto" w:fill="C6D9F1" w:themeFill="text2" w:themeFillTint="33"/>
            <w:vAlign w:val="center"/>
          </w:tcPr>
          <w:p w14:paraId="4BBA0492" w14:textId="77777777" w:rsidR="00896D96" w:rsidRPr="00896D96" w:rsidRDefault="00617F80" w:rsidP="00617F80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brazac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akta</w:t>
            </w:r>
          </w:p>
        </w:tc>
      </w:tr>
      <w:tr w:rsidR="00EF1106" w:rsidRPr="00617F80" w14:paraId="4228755A" w14:textId="77777777" w:rsidTr="00B82579">
        <w:tc>
          <w:tcPr>
            <w:tcW w:w="2943" w:type="dxa"/>
          </w:tcPr>
          <w:p w14:paraId="6779FC1A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akta</w:t>
            </w:r>
          </w:p>
        </w:tc>
        <w:tc>
          <w:tcPr>
            <w:tcW w:w="6345" w:type="dxa"/>
            <w:gridSpan w:val="2"/>
          </w:tcPr>
          <w:p w14:paraId="4DC964AF" w14:textId="6E41192D" w:rsidR="00EF1106" w:rsidRPr="00BF5629" w:rsidRDefault="00C205BA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205BA">
              <w:rPr>
                <w:rFonts w:ascii="Times New Roman" w:hAnsi="Times New Roman" w:cs="Times New Roman"/>
                <w:b w:val="0"/>
              </w:rPr>
              <w:t>Odluka o privremenoj zabrani izvođenja građevinskih radova na području Grada Korčule u 202</w:t>
            </w:r>
            <w:r w:rsidR="005C6B75">
              <w:rPr>
                <w:rFonts w:ascii="Times New Roman" w:hAnsi="Times New Roman" w:cs="Times New Roman"/>
                <w:b w:val="0"/>
              </w:rPr>
              <w:t>5</w:t>
            </w:r>
            <w:r w:rsidRPr="00C205BA">
              <w:rPr>
                <w:rFonts w:ascii="Times New Roman" w:hAnsi="Times New Roman" w:cs="Times New Roman"/>
                <w:b w:val="0"/>
              </w:rPr>
              <w:t>. godini</w:t>
            </w:r>
          </w:p>
        </w:tc>
      </w:tr>
      <w:tr w:rsidR="00EF1106" w:rsidRPr="00617F80" w14:paraId="4B925662" w14:textId="77777777" w:rsidTr="00B82579">
        <w:tc>
          <w:tcPr>
            <w:tcW w:w="2943" w:type="dxa"/>
          </w:tcPr>
          <w:p w14:paraId="252AC721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7525F0C3" w14:textId="7F515AB6" w:rsidR="00EF1106" w:rsidRPr="00BF5629" w:rsidRDefault="00BF5629" w:rsidP="00BF5629">
            <w:pPr>
              <w:rPr>
                <w:sz w:val="24"/>
                <w:szCs w:val="24"/>
                <w:lang w:val="hr-BA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  <w:r>
              <w:rPr>
                <w:rFonts w:eastAsia="Simsun (Founder Extended)"/>
                <w:szCs w:val="22"/>
              </w:rPr>
              <w:t xml:space="preserve"> – </w:t>
            </w:r>
            <w:r w:rsidRPr="00656ADE">
              <w:rPr>
                <w:sz w:val="24"/>
                <w:szCs w:val="24"/>
                <w:lang w:val="hr-BA"/>
              </w:rPr>
              <w:t>Upravni odjel za prostorno uređenje, zaštitu okoliša,</w:t>
            </w:r>
            <w:r>
              <w:rPr>
                <w:sz w:val="24"/>
                <w:szCs w:val="24"/>
                <w:lang w:val="hr-BA"/>
              </w:rPr>
              <w:t xml:space="preserve"> </w:t>
            </w:r>
            <w:r w:rsidRPr="00656ADE">
              <w:rPr>
                <w:sz w:val="24"/>
                <w:szCs w:val="24"/>
                <w:lang w:val="hr-BA"/>
              </w:rPr>
              <w:t>gradnju, komunalno gospodarstvo i promet</w:t>
            </w:r>
          </w:p>
        </w:tc>
      </w:tr>
      <w:tr w:rsidR="00EF1106" w:rsidRPr="00617F80" w14:paraId="717DB21B" w14:textId="77777777" w:rsidTr="00B82579">
        <w:tc>
          <w:tcPr>
            <w:tcW w:w="2943" w:type="dxa"/>
          </w:tcPr>
          <w:p w14:paraId="4808DD05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1713E67B" w14:textId="7A019BAD" w:rsidR="00EF1106" w:rsidRPr="00EF1106" w:rsidRDefault="005C6B75" w:rsidP="00EF1106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</w:t>
            </w:r>
            <w:r w:rsidR="00B5279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</w:t>
            </w:r>
            <w:r w:rsidR="00BF562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studenog </w:t>
            </w:r>
            <w:r w:rsidR="00EF1106"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202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4</w:t>
            </w:r>
            <w:r w:rsidR="00EF1106"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–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</w:t>
            </w:r>
            <w:r w:rsidR="00A87A7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</w:t>
            </w:r>
            <w:r w:rsidR="00BF562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prosinca </w:t>
            </w:r>
            <w:r w:rsidR="00EF1106"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202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4</w:t>
            </w:r>
            <w:r w:rsidR="00EF1106"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</w:p>
        </w:tc>
      </w:tr>
      <w:tr w:rsidR="00EF1106" w:rsidRPr="00617F80" w14:paraId="32CCD9C0" w14:textId="77777777" w:rsidTr="00B82579">
        <w:tc>
          <w:tcPr>
            <w:tcW w:w="2943" w:type="dxa"/>
          </w:tcPr>
          <w:p w14:paraId="7E26A333" w14:textId="77777777" w:rsidR="00EF1106" w:rsidRPr="00617F80" w:rsidDel="005D53AE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 akta</w:t>
            </w:r>
          </w:p>
        </w:tc>
        <w:tc>
          <w:tcPr>
            <w:tcW w:w="6345" w:type="dxa"/>
            <w:gridSpan w:val="2"/>
          </w:tcPr>
          <w:p w14:paraId="2B4FE339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EF1106" w:rsidRPr="00617F80" w14:paraId="14EF608C" w14:textId="77777777" w:rsidTr="00B82579">
        <w:trPr>
          <w:trHeight w:val="1141"/>
        </w:trPr>
        <w:tc>
          <w:tcPr>
            <w:tcW w:w="2943" w:type="dxa"/>
          </w:tcPr>
          <w:p w14:paraId="77CA5EA2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299D5C6C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EF1106" w:rsidRPr="00617F80" w14:paraId="2D4C856A" w14:textId="77777777" w:rsidTr="00B82579">
        <w:trPr>
          <w:trHeight w:val="689"/>
        </w:trPr>
        <w:tc>
          <w:tcPr>
            <w:tcW w:w="2943" w:type="dxa"/>
            <w:vAlign w:val="center"/>
          </w:tcPr>
          <w:p w14:paraId="3E578F03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345" w:type="dxa"/>
            <w:gridSpan w:val="2"/>
          </w:tcPr>
          <w:p w14:paraId="401629C0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F1106" w:rsidRPr="00617F80" w14:paraId="00FE3CC9" w14:textId="77777777" w:rsidTr="00B82579">
        <w:trPr>
          <w:trHeight w:val="900"/>
        </w:trPr>
        <w:tc>
          <w:tcPr>
            <w:tcW w:w="2943" w:type="dxa"/>
          </w:tcPr>
          <w:p w14:paraId="6BA7051A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primjedbe, odnosno komentari na pojedine članke nacrta akta</w:t>
            </w:r>
          </w:p>
        </w:tc>
        <w:tc>
          <w:tcPr>
            <w:tcW w:w="6345" w:type="dxa"/>
            <w:gridSpan w:val="2"/>
          </w:tcPr>
          <w:p w14:paraId="017BAF3C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F1106" w:rsidRPr="00617F80" w14:paraId="461711D6" w14:textId="77777777" w:rsidTr="00B82579">
        <w:trPr>
          <w:trHeight w:val="1115"/>
        </w:trPr>
        <w:tc>
          <w:tcPr>
            <w:tcW w:w="2943" w:type="dxa"/>
          </w:tcPr>
          <w:p w14:paraId="346E9009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345" w:type="dxa"/>
            <w:gridSpan w:val="2"/>
          </w:tcPr>
          <w:p w14:paraId="10988445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F1106" w:rsidRPr="00617F80" w14:paraId="2C0F377E" w14:textId="77777777" w:rsidTr="00B82579">
        <w:trPr>
          <w:trHeight w:val="480"/>
        </w:trPr>
        <w:tc>
          <w:tcPr>
            <w:tcW w:w="2943" w:type="dxa"/>
          </w:tcPr>
          <w:p w14:paraId="7E141ADD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6345" w:type="dxa"/>
            <w:gridSpan w:val="2"/>
          </w:tcPr>
          <w:p w14:paraId="645789D1" w14:textId="7B7EAC92" w:rsidR="00EF1106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  <w:r w:rsidR="00A2019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  <w:p w14:paraId="0D4F08BF" w14:textId="45AF5B4B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EF1106" w:rsidRPr="00617F80" w14:paraId="6432F0CA" w14:textId="77777777" w:rsidTr="00B82579">
        <w:tc>
          <w:tcPr>
            <w:tcW w:w="2943" w:type="dxa"/>
          </w:tcPr>
          <w:p w14:paraId="5ED0A7C6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</w:tcPr>
          <w:p w14:paraId="05C15051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F1106" w:rsidRPr="00617F80" w14:paraId="4C18CEFF" w14:textId="77777777" w:rsidTr="00B82579">
        <w:tc>
          <w:tcPr>
            <w:tcW w:w="2943" w:type="dxa"/>
          </w:tcPr>
          <w:p w14:paraId="114C6C86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sudionika/ce savjetovanja, objavi na internetskoj stranici nadležnog tijela?</w:t>
            </w:r>
            <w:r w:rsidRPr="00617F80">
              <w:rPr>
                <w:rStyle w:val="FootnoteReferenc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3BEBFCD0" w14:textId="77777777" w:rsidR="00EF1106" w:rsidRPr="00617F80" w:rsidRDefault="00EF1106" w:rsidP="00EF1106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674E90E0" w14:textId="77777777" w:rsidR="00EF1106" w:rsidRPr="00617F80" w:rsidRDefault="00EF1106" w:rsidP="00EF1106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14:paraId="6DF39147" w14:textId="77777777" w:rsidR="00896D96" w:rsidRPr="00896D96" w:rsidRDefault="00896D96" w:rsidP="00AF501B">
      <w:pPr>
        <w:jc w:val="both"/>
      </w:pPr>
    </w:p>
    <w:sectPr w:rsidR="00896D96" w:rsidRPr="00896D96" w:rsidSect="00CD02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15AB7" w14:textId="77777777" w:rsidR="007F18FB" w:rsidRDefault="007F18FB" w:rsidP="00896D96">
      <w:r>
        <w:separator/>
      </w:r>
    </w:p>
  </w:endnote>
  <w:endnote w:type="continuationSeparator" w:id="0">
    <w:p w14:paraId="24444828" w14:textId="77777777" w:rsidR="007F18FB" w:rsidRDefault="007F18FB" w:rsidP="008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53A3C" w14:textId="77777777" w:rsidR="007F18FB" w:rsidRDefault="007F18FB" w:rsidP="00896D96">
      <w:r>
        <w:separator/>
      </w:r>
    </w:p>
  </w:footnote>
  <w:footnote w:type="continuationSeparator" w:id="0">
    <w:p w14:paraId="1D43BB50" w14:textId="77777777" w:rsidR="007F18FB" w:rsidRDefault="007F18FB" w:rsidP="00896D96">
      <w:r>
        <w:continuationSeparator/>
      </w:r>
    </w:p>
  </w:footnote>
  <w:footnote w:id="1">
    <w:p w14:paraId="404F79FE" w14:textId="77777777" w:rsidR="00EF1106" w:rsidRPr="00617F80" w:rsidRDefault="00EF1106" w:rsidP="00896D96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Style w:val="FootnoteReferenc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 xml:space="preserve">, osobni podaci neće se koristiti u druge svrhe, osim u povijesne, statističke ili znanstvene svrhe, uz uvjet poduzimanja odgovarajućih zaštitnih mjera. </w:t>
      </w:r>
    </w:p>
    <w:p w14:paraId="4407EB7A" w14:textId="77777777" w:rsidR="00EF1106" w:rsidRPr="00617F80" w:rsidRDefault="00EF1106" w:rsidP="00896D96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Fonts w:ascii="Times New Roman" w:hAnsi="Times New Roman"/>
        </w:rPr>
        <w:t>Anonimni, uvredljivi ili irelevantni komentari neće se objaviti.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212D0"/>
    <w:multiLevelType w:val="hybridMultilevel"/>
    <w:tmpl w:val="F2D0C99C"/>
    <w:lvl w:ilvl="0" w:tplc="232E0B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06170635">
    <w:abstractNumId w:val="0"/>
  </w:num>
  <w:num w:numId="2" w16cid:durableId="1877813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DA"/>
    <w:rsid w:val="00035AFD"/>
    <w:rsid w:val="000D40B6"/>
    <w:rsid w:val="000E22BF"/>
    <w:rsid w:val="0019424F"/>
    <w:rsid w:val="0019762F"/>
    <w:rsid w:val="001A2F4A"/>
    <w:rsid w:val="001E2B69"/>
    <w:rsid w:val="001F23E3"/>
    <w:rsid w:val="00245DA9"/>
    <w:rsid w:val="00261175"/>
    <w:rsid w:val="002732DB"/>
    <w:rsid w:val="002E7FC4"/>
    <w:rsid w:val="002F2B01"/>
    <w:rsid w:val="003130EE"/>
    <w:rsid w:val="00337F6B"/>
    <w:rsid w:val="003467E8"/>
    <w:rsid w:val="00366D2A"/>
    <w:rsid w:val="0039629A"/>
    <w:rsid w:val="003C648E"/>
    <w:rsid w:val="004321DA"/>
    <w:rsid w:val="00441622"/>
    <w:rsid w:val="0048494B"/>
    <w:rsid w:val="004D6B8C"/>
    <w:rsid w:val="00517F95"/>
    <w:rsid w:val="005236EE"/>
    <w:rsid w:val="00526194"/>
    <w:rsid w:val="005C6B75"/>
    <w:rsid w:val="005C7654"/>
    <w:rsid w:val="005E70DA"/>
    <w:rsid w:val="00617F80"/>
    <w:rsid w:val="0063018A"/>
    <w:rsid w:val="006736EB"/>
    <w:rsid w:val="00757EDF"/>
    <w:rsid w:val="007646B8"/>
    <w:rsid w:val="00782E1B"/>
    <w:rsid w:val="007D2AC1"/>
    <w:rsid w:val="007F18FB"/>
    <w:rsid w:val="00831419"/>
    <w:rsid w:val="00896D96"/>
    <w:rsid w:val="008E1349"/>
    <w:rsid w:val="008E77AD"/>
    <w:rsid w:val="00904949"/>
    <w:rsid w:val="00946080"/>
    <w:rsid w:val="00956D8E"/>
    <w:rsid w:val="00985906"/>
    <w:rsid w:val="009C2BCA"/>
    <w:rsid w:val="009D1345"/>
    <w:rsid w:val="00A20190"/>
    <w:rsid w:val="00A475CB"/>
    <w:rsid w:val="00A52E4C"/>
    <w:rsid w:val="00A87A70"/>
    <w:rsid w:val="00AC087C"/>
    <w:rsid w:val="00AC0C72"/>
    <w:rsid w:val="00AC5DD3"/>
    <w:rsid w:val="00AD1DD5"/>
    <w:rsid w:val="00AF501B"/>
    <w:rsid w:val="00B41C72"/>
    <w:rsid w:val="00B52790"/>
    <w:rsid w:val="00B549C9"/>
    <w:rsid w:val="00B82579"/>
    <w:rsid w:val="00B86EF2"/>
    <w:rsid w:val="00BA78AB"/>
    <w:rsid w:val="00BD1418"/>
    <w:rsid w:val="00BD14F9"/>
    <w:rsid w:val="00BF5629"/>
    <w:rsid w:val="00C203BA"/>
    <w:rsid w:val="00C205BA"/>
    <w:rsid w:val="00C257D9"/>
    <w:rsid w:val="00C259E5"/>
    <w:rsid w:val="00C25ACE"/>
    <w:rsid w:val="00C63568"/>
    <w:rsid w:val="00C83ADA"/>
    <w:rsid w:val="00CA61B6"/>
    <w:rsid w:val="00CC4F91"/>
    <w:rsid w:val="00CD02EA"/>
    <w:rsid w:val="00CE6D87"/>
    <w:rsid w:val="00D863F4"/>
    <w:rsid w:val="00DA71FE"/>
    <w:rsid w:val="00DB0624"/>
    <w:rsid w:val="00DC1E27"/>
    <w:rsid w:val="00E0746A"/>
    <w:rsid w:val="00E2701E"/>
    <w:rsid w:val="00E63CEA"/>
    <w:rsid w:val="00EF1106"/>
    <w:rsid w:val="00F146FC"/>
    <w:rsid w:val="00F5700B"/>
    <w:rsid w:val="00F65603"/>
    <w:rsid w:val="00F6675B"/>
    <w:rsid w:val="00F76A2A"/>
    <w:rsid w:val="00FC2D19"/>
    <w:rsid w:val="00FE1FC9"/>
    <w:rsid w:val="00FE26F4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F0C6"/>
  <w15:docId w15:val="{387AA45E-8832-4CBD-8386-1ACD9EA4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1DA"/>
    <w:pPr>
      <w:overflowPunct w:val="0"/>
      <w:autoSpaceDE w:val="0"/>
      <w:autoSpaceDN w:val="0"/>
      <w:adjustRightInd w:val="0"/>
    </w:pPr>
    <w:rPr>
      <w:rFonts w:eastAsia="Times New Roman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321DA"/>
    <w:pPr>
      <w:keepNext/>
      <w:ind w:left="-284" w:hanging="12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21DA"/>
    <w:rPr>
      <w:rFonts w:eastAsia="Times New Roman" w:cs="Times New Roman"/>
      <w:b/>
      <w:bCs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1DA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AD1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C7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96D96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96D96"/>
    <w:rPr>
      <w:rFonts w:ascii="Arial" w:eastAsia="Times New Roman" w:hAnsi="Arial" w:cs="Arial"/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6D96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6D9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96D9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E7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06AE9-545A-4C02-84F1-96CF626F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Exit</dc:creator>
  <cp:lastModifiedBy>Ivana Stanišić</cp:lastModifiedBy>
  <cp:revision>2</cp:revision>
  <cp:lastPrinted>2024-11-21T09:10:00Z</cp:lastPrinted>
  <dcterms:created xsi:type="dcterms:W3CDTF">2024-11-21T13:04:00Z</dcterms:created>
  <dcterms:modified xsi:type="dcterms:W3CDTF">2024-11-21T13:04:00Z</dcterms:modified>
</cp:coreProperties>
</file>