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2D7" w14:textId="77777777" w:rsidR="008D5E02" w:rsidRPr="00902CE8" w:rsidRDefault="008D5E02" w:rsidP="008D5E02">
      <w:pPr>
        <w:spacing w:line="276" w:lineRule="auto"/>
        <w:jc w:val="center"/>
        <w:rPr>
          <w:b/>
        </w:rPr>
      </w:pPr>
      <w:r w:rsidRPr="00902CE8">
        <w:rPr>
          <w:b/>
        </w:rPr>
        <w:t>SKRAĆENI ZAPISNIK SA 1</w:t>
      </w:r>
      <w:r w:rsidR="001E0528" w:rsidRPr="00902CE8">
        <w:rPr>
          <w:b/>
        </w:rPr>
        <w:t>2</w:t>
      </w:r>
      <w:r w:rsidRPr="00902CE8">
        <w:rPr>
          <w:b/>
        </w:rPr>
        <w:t>. SJEDNICE</w:t>
      </w:r>
    </w:p>
    <w:p w14:paraId="55A7A8F1" w14:textId="77777777" w:rsidR="008D5E02" w:rsidRPr="00902CE8" w:rsidRDefault="008D5E02" w:rsidP="008D5E02">
      <w:pPr>
        <w:spacing w:line="276" w:lineRule="auto"/>
        <w:jc w:val="center"/>
        <w:rPr>
          <w:b/>
        </w:rPr>
      </w:pPr>
      <w:r w:rsidRPr="00902CE8">
        <w:rPr>
          <w:b/>
        </w:rPr>
        <w:t>GRADSKOG VIJEĆA GRADA KORČULE</w:t>
      </w:r>
    </w:p>
    <w:p w14:paraId="1C0902B0" w14:textId="77777777" w:rsidR="008D5E02" w:rsidRPr="00902CE8" w:rsidRDefault="008D5E02" w:rsidP="008D5E02">
      <w:pPr>
        <w:spacing w:line="276" w:lineRule="auto"/>
        <w:jc w:val="both"/>
      </w:pPr>
    </w:p>
    <w:p w14:paraId="20B8EB50" w14:textId="77777777" w:rsidR="008D5E02" w:rsidRPr="00902CE8" w:rsidRDefault="008D5E02" w:rsidP="008D5E02">
      <w:pPr>
        <w:tabs>
          <w:tab w:val="left" w:pos="2127"/>
        </w:tabs>
        <w:spacing w:line="276" w:lineRule="auto"/>
        <w:jc w:val="both"/>
      </w:pPr>
      <w:r w:rsidRPr="00902CE8">
        <w:t xml:space="preserve">Sjednica je održana </w:t>
      </w:r>
      <w:r w:rsidRPr="00902CE8">
        <w:rPr>
          <w:b/>
          <w:i/>
        </w:rPr>
        <w:t xml:space="preserve">1. </w:t>
      </w:r>
      <w:r w:rsidR="001E0528" w:rsidRPr="00902CE8">
        <w:rPr>
          <w:b/>
          <w:i/>
        </w:rPr>
        <w:t>prosinca</w:t>
      </w:r>
      <w:r w:rsidRPr="00902CE8">
        <w:rPr>
          <w:b/>
          <w:i/>
        </w:rPr>
        <w:t xml:space="preserve"> (</w:t>
      </w:r>
      <w:r w:rsidR="001E0528" w:rsidRPr="00902CE8">
        <w:rPr>
          <w:b/>
          <w:i/>
        </w:rPr>
        <w:t>četvrtak</w:t>
      </w:r>
      <w:r w:rsidRPr="00902CE8">
        <w:rPr>
          <w:b/>
          <w:i/>
        </w:rPr>
        <w:t>) 2022. godine</w:t>
      </w:r>
      <w:r w:rsidRPr="00902CE8">
        <w:t>, s početkom u 1</w:t>
      </w:r>
      <w:r w:rsidR="001E0528" w:rsidRPr="00902CE8">
        <w:t>8</w:t>
      </w:r>
      <w:r w:rsidRPr="00902CE8">
        <w:t>:</w:t>
      </w:r>
      <w:r w:rsidR="001E0528" w:rsidRPr="00902CE8">
        <w:t>30</w:t>
      </w:r>
      <w:r w:rsidRPr="00902CE8">
        <w:t xml:space="preserve"> sati, u gradskoj vijećnici Grada Korčule u Korčuli. </w:t>
      </w:r>
    </w:p>
    <w:p w14:paraId="71281993" w14:textId="77777777" w:rsidR="008D5E02" w:rsidRPr="00902CE8" w:rsidRDefault="008D5E02" w:rsidP="008D5E02">
      <w:pPr>
        <w:pStyle w:val="Header"/>
        <w:spacing w:line="276" w:lineRule="auto"/>
        <w:jc w:val="both"/>
      </w:pPr>
      <w:r w:rsidRPr="00902CE8">
        <w:t>Sjednici je predsjedala Marija Šegedin – predsjednica Vijeća.</w:t>
      </w:r>
    </w:p>
    <w:p w14:paraId="2A6A217A" w14:textId="77777777" w:rsidR="008D5E02" w:rsidRPr="00902CE8" w:rsidRDefault="008D5E02" w:rsidP="008D5E02">
      <w:pPr>
        <w:pStyle w:val="Header"/>
        <w:spacing w:line="276" w:lineRule="auto"/>
        <w:jc w:val="both"/>
      </w:pPr>
      <w:r w:rsidRPr="00902CE8">
        <w:t>Skraćeni zapisnik izradila je Luca Tvrdeić Tomić.</w:t>
      </w:r>
    </w:p>
    <w:p w14:paraId="44930F93" w14:textId="77777777" w:rsidR="008D5E02" w:rsidRPr="00902CE8" w:rsidRDefault="008D5E02" w:rsidP="008D5E02">
      <w:pPr>
        <w:pStyle w:val="Header"/>
        <w:spacing w:line="276" w:lineRule="auto"/>
        <w:jc w:val="both"/>
      </w:pPr>
      <w:r w:rsidRPr="00902CE8">
        <w:t>Sjednica se prenosila putem Radio Korčule.</w:t>
      </w:r>
    </w:p>
    <w:p w14:paraId="58C95477" w14:textId="77777777" w:rsidR="008D5E02" w:rsidRPr="00902CE8" w:rsidRDefault="008D5E02" w:rsidP="008D5E02">
      <w:pPr>
        <w:pStyle w:val="Header"/>
        <w:spacing w:line="276" w:lineRule="auto"/>
        <w:jc w:val="both"/>
      </w:pPr>
      <w:r w:rsidRPr="00902CE8">
        <w:t>Nazočni vijećnici: Marija Šegedin, Tonči Žuvela, Ivana Filippi, Silvano Kapor, Ivan Botica, Kristo Cebalo, Andrija Fabris, Ivan Šale, Marin Laus.</w:t>
      </w:r>
    </w:p>
    <w:p w14:paraId="3EBA3FCF" w14:textId="77777777" w:rsidR="008D5E02" w:rsidRPr="00902CE8" w:rsidRDefault="008D5E02" w:rsidP="008D5E02">
      <w:pPr>
        <w:pStyle w:val="Header"/>
        <w:spacing w:line="276" w:lineRule="auto"/>
        <w:jc w:val="both"/>
      </w:pPr>
      <w:r w:rsidRPr="00902CE8">
        <w:t>Ostali nazočni: Nika Silić Maroević – gradonačelnica, Petra Fabijanović, pročelnica UO za opće poslove i mjesnu samoupravu, Željka Marunović, pročelnica UO za gradsku imovinu, gospodarstvo i turizam, Bernarda Tomić, pročelnica UO za proračun i financije, Vedran Božanić, pročelnik UO za prostorno uređenje, zaštitu okoliša, gradnju, komunalno gospodarstvo i promet, Ana Štimac, pročelnica UO za društvene djelatnosti</w:t>
      </w:r>
      <w:r w:rsidR="00523047">
        <w:t>.</w:t>
      </w:r>
    </w:p>
    <w:p w14:paraId="0A2EB53B" w14:textId="77777777" w:rsidR="008D5E02" w:rsidRPr="00902CE8" w:rsidRDefault="008D5E02" w:rsidP="008D5E02">
      <w:pPr>
        <w:pStyle w:val="Header"/>
        <w:spacing w:line="276" w:lineRule="auto"/>
        <w:jc w:val="both"/>
      </w:pPr>
      <w:r w:rsidRPr="00902CE8">
        <w:t>Utvrđen je (početni)</w:t>
      </w:r>
      <w:r w:rsidRPr="00902CE8">
        <w:rPr>
          <w:b/>
        </w:rPr>
        <w:t xml:space="preserve"> </w:t>
      </w:r>
      <w:r w:rsidRPr="00902CE8">
        <w:rPr>
          <w:b/>
          <w:i/>
        </w:rPr>
        <w:t xml:space="preserve">kvorum od </w:t>
      </w:r>
      <w:r w:rsidR="001E0528" w:rsidRPr="00902CE8">
        <w:rPr>
          <w:b/>
          <w:i/>
        </w:rPr>
        <w:t>9</w:t>
      </w:r>
      <w:r w:rsidRPr="00902CE8">
        <w:rPr>
          <w:b/>
          <w:i/>
        </w:rPr>
        <w:t xml:space="preserve"> vijećnika</w:t>
      </w:r>
      <w:r w:rsidRPr="00902CE8">
        <w:t xml:space="preserve">. </w:t>
      </w:r>
    </w:p>
    <w:p w14:paraId="3CEB416B" w14:textId="77777777" w:rsidR="008D5E02" w:rsidRPr="00902CE8" w:rsidRDefault="008D5E02" w:rsidP="008D5E02">
      <w:pPr>
        <w:pStyle w:val="Header"/>
        <w:spacing w:line="276" w:lineRule="auto"/>
        <w:jc w:val="both"/>
      </w:pPr>
      <w:r w:rsidRPr="00902CE8">
        <w:t>Od početka ni</w:t>
      </w:r>
      <w:r w:rsidR="001E0528" w:rsidRPr="00902CE8">
        <w:t>su</w:t>
      </w:r>
      <w:r w:rsidRPr="00902CE8">
        <w:t xml:space="preserve"> nazoči</w:t>
      </w:r>
      <w:r w:rsidR="001E0528" w:rsidRPr="00902CE8">
        <w:t>li</w:t>
      </w:r>
      <w:r w:rsidRPr="00902CE8">
        <w:t xml:space="preserve"> vijećni</w:t>
      </w:r>
      <w:r w:rsidR="001E0528" w:rsidRPr="00902CE8">
        <w:t>ci</w:t>
      </w:r>
      <w:r w:rsidRPr="00902CE8">
        <w:t>: Darko Tarle</w:t>
      </w:r>
      <w:r w:rsidR="001E0528" w:rsidRPr="00902CE8">
        <w:t>, Ante Milat, Marko Skokandić i Stojan Marelić.</w:t>
      </w:r>
    </w:p>
    <w:p w14:paraId="28398D6C" w14:textId="77777777" w:rsidR="004C0D67" w:rsidRPr="00902CE8" w:rsidRDefault="004C0D67"/>
    <w:p w14:paraId="42F3431F" w14:textId="77777777" w:rsidR="00D15CC3" w:rsidRPr="00902CE8" w:rsidRDefault="00D15CC3" w:rsidP="00D15CC3">
      <w:pPr>
        <w:spacing w:line="276" w:lineRule="auto"/>
        <w:jc w:val="both"/>
        <w:rPr>
          <w:b/>
        </w:rPr>
      </w:pPr>
      <w:r w:rsidRPr="00902CE8">
        <w:rPr>
          <w:b/>
        </w:rPr>
        <w:t xml:space="preserve">AKTUALNI SAT </w:t>
      </w:r>
    </w:p>
    <w:p w14:paraId="0962E2C4" w14:textId="77777777" w:rsidR="00CF7E42" w:rsidRPr="00902CE8" w:rsidRDefault="00CF7E42" w:rsidP="00D15CC3">
      <w:pPr>
        <w:spacing w:line="276" w:lineRule="auto"/>
        <w:jc w:val="both"/>
        <w:rPr>
          <w:b/>
        </w:rPr>
      </w:pPr>
    </w:p>
    <w:p w14:paraId="31A23F43" w14:textId="77777777" w:rsidR="00845E16" w:rsidRDefault="00845E16" w:rsidP="00845E16">
      <w:pPr>
        <w:spacing w:line="276" w:lineRule="auto"/>
        <w:jc w:val="both"/>
        <w:rPr>
          <w:b/>
          <w:i/>
        </w:rPr>
      </w:pPr>
      <w:r w:rsidRPr="009F6AEA">
        <w:t xml:space="preserve">Od 18:32 sjednici je nazočio vijećnik Ante Milat, čime je </w:t>
      </w:r>
      <w:r w:rsidRPr="009F6AEA">
        <w:rPr>
          <w:b/>
          <w:i/>
        </w:rPr>
        <w:t>kvorum činilo 10 vijećnika.</w:t>
      </w:r>
    </w:p>
    <w:p w14:paraId="3861C0D0" w14:textId="77777777" w:rsidR="00845E16" w:rsidRPr="009F6AEA" w:rsidRDefault="00845E16" w:rsidP="00845E16">
      <w:pPr>
        <w:spacing w:line="276" w:lineRule="auto"/>
        <w:jc w:val="both"/>
        <w:rPr>
          <w:b/>
          <w:i/>
        </w:rPr>
      </w:pPr>
    </w:p>
    <w:p w14:paraId="192EAC61" w14:textId="77777777" w:rsidR="00845E16" w:rsidRDefault="00845E16" w:rsidP="00845E16">
      <w:pPr>
        <w:spacing w:line="276" w:lineRule="auto"/>
        <w:jc w:val="both"/>
      </w:pPr>
      <w:r w:rsidRPr="009F6AEA">
        <w:rPr>
          <w:b/>
          <w:bCs/>
          <w:u w:val="single"/>
        </w:rPr>
        <w:t>Ivan Botica</w:t>
      </w:r>
      <w:r w:rsidRPr="009F6AEA">
        <w:t xml:space="preserve"> na početku bi postavio pitanje koje su već prije nekog vremena postavljali, a radi se o čuvenoj hrpi na ulazu u grad, točnije hrpi građevinskog iskopa koja se nalazi nasuprot „Plodina“. Od prvog postavljanja pitanja, negdje otprilike prije godinu dana, kada im je odgovoreno da je Grad uputio dopis investitoru, odnosno vlasniku čestice na kojoj je taj iskop odložen. Zanima ga što se u međuvremenu dogodilo, s obzirom da je taj materijal i dalje tamo. Obimom se smanjuje jer se koristi kao nasip za novu luku. U međuvremenu nisu dobili nikakvu informaciju u kakvom statusu je taj materijal, niti znaju da li postoji ikakva odluka da se taj materijal može koristit. Zanima ga za početak što se u međuvremenu dogodilo po pitanju tog iskopa. </w:t>
      </w:r>
    </w:p>
    <w:p w14:paraId="2E97BD49" w14:textId="77777777" w:rsidR="00845E16" w:rsidRPr="009F6AEA" w:rsidRDefault="00845E16" w:rsidP="00845E16">
      <w:pPr>
        <w:spacing w:line="276" w:lineRule="auto"/>
        <w:jc w:val="both"/>
      </w:pPr>
    </w:p>
    <w:p w14:paraId="0E456E44" w14:textId="77777777" w:rsidR="00845E16" w:rsidRDefault="00845E16" w:rsidP="00845E16">
      <w:pPr>
        <w:spacing w:line="276" w:lineRule="auto"/>
        <w:jc w:val="both"/>
        <w:rPr>
          <w:b/>
          <w:i/>
        </w:rPr>
      </w:pPr>
      <w:r w:rsidRPr="009F6AEA">
        <w:t xml:space="preserve">Od 18:34 sjednici je nazočio vijećnik Marko Skokandić, čime je </w:t>
      </w:r>
      <w:r w:rsidRPr="009F6AEA">
        <w:rPr>
          <w:b/>
          <w:i/>
        </w:rPr>
        <w:t>kvorum činilo 11 vijećnika.</w:t>
      </w:r>
    </w:p>
    <w:p w14:paraId="18A3EAE4" w14:textId="77777777" w:rsidR="00845E16" w:rsidRPr="009F6AEA" w:rsidRDefault="00845E16" w:rsidP="00845E16">
      <w:pPr>
        <w:spacing w:line="276" w:lineRule="auto"/>
        <w:jc w:val="both"/>
        <w:rPr>
          <w:b/>
          <w:i/>
        </w:rPr>
      </w:pPr>
    </w:p>
    <w:p w14:paraId="6376EB8B" w14:textId="77777777" w:rsidR="00845E16" w:rsidRDefault="00845E16" w:rsidP="00845E16">
      <w:pPr>
        <w:spacing w:line="276" w:lineRule="auto"/>
        <w:jc w:val="both"/>
      </w:pPr>
      <w:r w:rsidRPr="009F6AEA">
        <w:rPr>
          <w:b/>
          <w:bCs/>
          <w:u w:val="single"/>
        </w:rPr>
        <w:t>Gradonačelnica</w:t>
      </w:r>
      <w:r w:rsidRPr="009F6AEA">
        <w:t xml:space="preserve"> se ispričava ako vijećnik nije bio obaviješten o svemu što se događalo u međuvremenu. Investitor, odnosno „Plodine“ su prijavili višak iskopa. Geodetski je utvrđeno da je to stanje točno. Nakon nekoliko mjeseci kad je odabran izvođač radova za luku Polačišta oni su se službeno obratili državi, koja je vlasnik te mineralne sirovine i oni su je otkupili. U kojem točno obimu, ovaj trenutak ne može reći, ali može provjeriti i poslat tu dokumentaciju koju imaju. Oni su dobili cijenu po kojoj su otkupili, trebali su izvršit vještačenje te sirovine da vide je li povoljna za ugradnju i vjeruje da su to napravili. Ona se polako raščišćava i koristi, što je dobro. Obzirom na sve što se događalo, žalosno je da je to ostalo neprijavljeno i da je to ostala jedna hrpa koja je bila ničija zemlja jer je to vlasništvo Republike Hrvatske. Mišljenja je da je ovako to legalizirano i čisto i uredno. Nada se da i ako se ne potroši sve na tom projektu, </w:t>
      </w:r>
      <w:r w:rsidRPr="009F6AEA">
        <w:lastRenderedPageBreak/>
        <w:t xml:space="preserve">i ostatak tog iskopa riješiti, što je ustvari problem vlasnika zemljišta, a on će to sigurno učiniti, obzirom  da tamo planira drugu investiciju. </w:t>
      </w:r>
    </w:p>
    <w:p w14:paraId="64370E9B" w14:textId="77777777" w:rsidR="00845E16" w:rsidRPr="009F6AEA" w:rsidRDefault="00845E16" w:rsidP="00845E16">
      <w:pPr>
        <w:spacing w:line="276" w:lineRule="auto"/>
        <w:jc w:val="both"/>
      </w:pPr>
    </w:p>
    <w:p w14:paraId="2F384BB8" w14:textId="77777777" w:rsidR="00845E16" w:rsidRDefault="00845E16" w:rsidP="00845E16">
      <w:pPr>
        <w:spacing w:line="276" w:lineRule="auto"/>
        <w:jc w:val="both"/>
      </w:pPr>
      <w:r w:rsidRPr="009F6AEA">
        <w:rPr>
          <w:b/>
          <w:bCs/>
          <w:u w:val="single"/>
        </w:rPr>
        <w:t>Ivan Botica</w:t>
      </w:r>
      <w:r w:rsidRPr="009F6AEA">
        <w:t xml:space="preserve"> ističe da mu je drago to što se tiče samog statusa tog iskopa riješeno. Znači da to očito odlukom države to ne spada u kategoriju otpada već kategoriju mineralne sirovine. Ono što je i dalje sporno, bez obzira što se taj iskop koristi za novu luku, sporna je lokacija s obzirom na naše Odluku o komunalnom redu. Iako je ta sirovina legalizirana to nije lokacija na koju ona smije biti odložena. Po Zakonu o komunalnom gospodarstvu, po Zakonu o gospodarenju otpadom i pod odlukama Grada, jedino mjesto gdje može biti odloženo je Zlopolje koje u fazi kada se to radilo nije bilo legalno. Njemu je to sporno jer je s aspekta svih njih tu, koji će donijeti novu odluku o sprječavanju odbacivanja otpada, to je prema građanima u najmanju ruku licemjerno. Ispada da taj investitor, samo zato što je velik i što se taj materijal koristi za jedan veliki i važan projekt, to može tako radit i ne mora se držat odluke o komunalnom redu. Pohvalno je da se ovo ljeto prilično revno komunalni red provodio, ali ovako sve skupa ispada licemjerno. Znači veliki mogu, a mali ne mogu.</w:t>
      </w:r>
    </w:p>
    <w:p w14:paraId="1DBD8B8A" w14:textId="77777777" w:rsidR="00845E16" w:rsidRPr="009F6AEA" w:rsidRDefault="00845E16" w:rsidP="00845E16">
      <w:pPr>
        <w:spacing w:line="276" w:lineRule="auto"/>
        <w:jc w:val="both"/>
      </w:pPr>
    </w:p>
    <w:p w14:paraId="0B9F01BB" w14:textId="77777777" w:rsidR="00845E16" w:rsidRPr="009F6AEA" w:rsidRDefault="00845E16" w:rsidP="00845E16">
      <w:pPr>
        <w:spacing w:line="276" w:lineRule="auto"/>
        <w:jc w:val="both"/>
      </w:pPr>
      <w:r w:rsidRPr="009F6AEA">
        <w:rPr>
          <w:b/>
          <w:bCs/>
          <w:u w:val="single"/>
        </w:rPr>
        <w:t>Silvano Kapor</w:t>
      </w:r>
      <w:r w:rsidRPr="009F6AEA">
        <w:t xml:space="preserve"> njegovo pitanje je ili za predsjednicu Gradskog vijeća ili gradonačelnicu, ovisno tko ima više informacija. Naime, prošle godine su svi skupa donijeli Odluku o izgradnji spomenika za hrvatske branitelje, pa ima informaciju da je lokacija predviđena na zapadnoj rivi. Zanima ga što se radi po tom pitanju i jesu li krenuli u nekakvu fazu realizacije i pripreme. </w:t>
      </w:r>
    </w:p>
    <w:p w14:paraId="6E12192E" w14:textId="77777777" w:rsidR="00845E16" w:rsidRDefault="00845E16" w:rsidP="00845E16">
      <w:pPr>
        <w:spacing w:line="276" w:lineRule="auto"/>
        <w:jc w:val="both"/>
      </w:pPr>
      <w:r w:rsidRPr="009F6AEA">
        <w:rPr>
          <w:b/>
          <w:bCs/>
          <w:u w:val="single"/>
        </w:rPr>
        <w:t xml:space="preserve">                                                                                                                                                                                                                                                                                                                                                                                                                                                                                                                                                                                                                                                                                                                                                                                                                                                                                                                                                                                                                                                                                                                                                                                                                                                                                                                                                                                                                                                                                                                                                                                                                                                                                                                                                                                                                                                                                                                                                                                                                                                                                                                                                                                                                                                                                                                                                                                                                                                                                                                                                                                                                                                                                                                                                                                                </w:t>
      </w:r>
      <w:r w:rsidRPr="009F6AEA">
        <w:t xml:space="preserve"> </w:t>
      </w:r>
      <w:r w:rsidRPr="009F6AEA">
        <w:rPr>
          <w:b/>
          <w:bCs/>
          <w:u w:val="single"/>
        </w:rPr>
        <w:t>Predsjednica Vijeća</w:t>
      </w:r>
      <w:r w:rsidRPr="009F6AEA">
        <w:t xml:space="preserve"> navodi da je projekt prijavljen u 3. mjesec i još nisu dobili odgovor. Mislili su da će kroz 11. mjesec ove godine napraviti i natječaj za idejni projekt, međutim kako nemaju informaciju iz Ministarstva branitelja, ona i gradonačelnica su odlučile da će se to financirati iz Proračuna Grada. Korčule i da idu u ovaj prvi dio odabira projekta, a onda će kasnije aplicirati na druge projekte i riješit dio po dio te zapadne rive i spomen obilježja za branitelje. Tako da u narednih mjesec i po dana idu s provedbom natječaja za odabir idejnog projekta. Možda u međuvremenu dobiju i odgovor Ministarstva branitelja. </w:t>
      </w:r>
    </w:p>
    <w:p w14:paraId="475CE708" w14:textId="77777777" w:rsidR="00845E16" w:rsidRPr="009F6AEA" w:rsidRDefault="00845E16" w:rsidP="00845E16">
      <w:pPr>
        <w:spacing w:line="276" w:lineRule="auto"/>
        <w:jc w:val="both"/>
      </w:pPr>
    </w:p>
    <w:p w14:paraId="5217F858" w14:textId="77777777" w:rsidR="00845E16" w:rsidRDefault="00845E16" w:rsidP="00845E16">
      <w:pPr>
        <w:spacing w:line="276" w:lineRule="auto"/>
        <w:jc w:val="both"/>
        <w:rPr>
          <w:bCs/>
          <w:iCs/>
        </w:rPr>
      </w:pPr>
      <w:r w:rsidRPr="009F6AEA">
        <w:rPr>
          <w:b/>
          <w:iCs/>
          <w:u w:val="single"/>
        </w:rPr>
        <w:t>Ante Milat</w:t>
      </w:r>
      <w:r w:rsidRPr="009F6AEA">
        <w:rPr>
          <w:b/>
          <w:i/>
        </w:rPr>
        <w:t xml:space="preserve"> </w:t>
      </w:r>
      <w:r w:rsidRPr="009F6AEA">
        <w:rPr>
          <w:bCs/>
          <w:iCs/>
        </w:rPr>
        <w:t>vezuje pitanje za novu spojnu ceste, cesta D 118 i nova luka. Ona će se spustit sad negdje na dio koji oni zovu „križić“, na istočnom dijelu lukobrana i onda će se spojiti na sadašnju cestu za Račišće i ulaz u luku bi trebao biti negdje kod ruševne klaonice. Time se cijeli promet dovodi pred kuće, umjesto da se sve to odvije na istočnom dijelu gdje je već cesta spojena s lukom. Toliko se može vidjeti po projektima i vizualizacijama kako bi to trebalo izgledat. Stoga ga zanima je li onda smatra da se može učiniti nešto da bi se taj promet odmaknuo 200 m dalje od naseljenog mjesta ili cijeli promet treba dolazit točno na ulaz u Žrnovsku Banju pored samih kuća.</w:t>
      </w:r>
    </w:p>
    <w:p w14:paraId="7C9F2B05" w14:textId="77777777" w:rsidR="00845E16" w:rsidRPr="009F6AEA" w:rsidRDefault="00845E16" w:rsidP="00845E16">
      <w:pPr>
        <w:spacing w:line="276" w:lineRule="auto"/>
        <w:jc w:val="both"/>
        <w:rPr>
          <w:bCs/>
          <w:iCs/>
        </w:rPr>
      </w:pPr>
    </w:p>
    <w:p w14:paraId="014263F8"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on nije prvi koji je to pita. Međutim to nije projekt Grada, ali naravno da može razgovarati s investitorom. Teško joj je zamisliti da je moguće mijenjati prometno rješenje, ali ona to sada ne može reći. Može se složit da je možda to bilo zgodnije napravit prije, iako sad ne zna je li prometno to moguće jer nije toliko stručna niti je toliko u taj projekt uključena.  Svakako će razgovarati s njima i vidjeti kakav je plan i je li nužno to tako </w:t>
      </w:r>
      <w:r w:rsidRPr="009F6AEA">
        <w:rPr>
          <w:bCs/>
          <w:iCs/>
        </w:rPr>
        <w:lastRenderedPageBreak/>
        <w:t xml:space="preserve">treba biti. Obzirom da je to projekt određenog roka, ne zna kako će reagirati. Uputit će to pitanje , jer su je mnogi koji žive na tom dijelu to pitali.  </w:t>
      </w:r>
    </w:p>
    <w:p w14:paraId="6B01CC06" w14:textId="77777777" w:rsidR="00845E16" w:rsidRPr="009F6AEA" w:rsidRDefault="00845E16" w:rsidP="00845E16">
      <w:pPr>
        <w:spacing w:line="276" w:lineRule="auto"/>
        <w:jc w:val="both"/>
        <w:rPr>
          <w:bCs/>
          <w:iCs/>
        </w:rPr>
      </w:pPr>
    </w:p>
    <w:p w14:paraId="3EFD0575" w14:textId="77777777" w:rsidR="00845E16" w:rsidRDefault="00845E16" w:rsidP="00845E16">
      <w:pPr>
        <w:spacing w:line="276" w:lineRule="auto"/>
        <w:jc w:val="both"/>
        <w:rPr>
          <w:bCs/>
          <w:iCs/>
        </w:rPr>
      </w:pPr>
      <w:r w:rsidRPr="009F6AEA">
        <w:rPr>
          <w:b/>
          <w:iCs/>
          <w:u w:val="single"/>
        </w:rPr>
        <w:t>Tonči Žuvela</w:t>
      </w:r>
      <w:r w:rsidRPr="009F6AEA">
        <w:rPr>
          <w:bCs/>
          <w:iCs/>
        </w:rPr>
        <w:t xml:space="preserve"> navodi da su u posljednjih nekoliko godina više puta spominjali Marmontov put i projekt uređenja Marmontovog puta. Zanima ga kakvo je stanje danas, koje su aktivnosti poduzete i koja su očekivanja na kraju.</w:t>
      </w:r>
    </w:p>
    <w:p w14:paraId="0BC72183" w14:textId="77777777" w:rsidR="00845E16" w:rsidRPr="009F6AEA" w:rsidRDefault="00845E16" w:rsidP="00845E16">
      <w:pPr>
        <w:spacing w:line="276" w:lineRule="auto"/>
        <w:jc w:val="both"/>
        <w:rPr>
          <w:bCs/>
          <w:iCs/>
        </w:rPr>
      </w:pPr>
    </w:p>
    <w:p w14:paraId="715D676B"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je Grad dobio sredstva na natječaju za sufinanciranje tog projekta. Zadovoljna je kako to ide, odnosno zapeli su u jednom dijelu s tamponiranjem ceste. Prvi je plan bio da se koristi državnu sirovinu, da je otkupe ili im je daruju sa Zlopolja. Više puta se upućivalo dopise u ministarstvo, da napokon na taj način i s troškovnikom legalno počnu čistiti Zlopolje koje je sada očišćeno od otpada i na njemu je samo mineralna sirovina. Ovaj projekt je bio idealan da se na njemu taj dio već počne raščišćavati i da bude povoljnija cijena. Nije se to dogodilo te su morali kupiti tampon. Tampon koji je došao nije bio dovoljno kvalitetan da bi se na njega mogla aplicirati podloga. Sada su izgubili nekoliko dana i našli novi način. Sutra bi tamponiranje trebalo biti započeto i onda ide sloj podloge, taj bitumen. Ta je podloga puno ekološki prihvatljivija za takve ceste koje su u prirodi i namijenjene rekreaciji biciklizmu, šetnji itd. Kad sve bude gotovo, od dionice koju su sad uzeli u obuhvat projekta, dionica od Žrnova do Pupnata, otprilike polovina će biti sanirana s bitumenskom podlogom, znači sve uzbrdice i nizbrdice. Nada se da će to biti na pravi način odrađeno i da se erozija tla spriječi na onom dijelu gdje će ostati sami tampon. Cilj je bio da put ostane što prirodniji, a da se privede svrsi i da se može koristiti i za rekreaciju i promet, onaj nužni promet za poljoprivredu itd. Uredit će se nekoliko odmarališta i tih nekakvih „stop point-ova“. Projekt je dobar i brzo će i biti gotov, nije to veliki obim posla. Imali su te neke stvari koje su ih malo usporile, ali sve u principu ide ok. </w:t>
      </w:r>
    </w:p>
    <w:p w14:paraId="275562FE" w14:textId="77777777" w:rsidR="00845E16" w:rsidRPr="009F6AEA" w:rsidRDefault="00845E16" w:rsidP="00845E16">
      <w:pPr>
        <w:spacing w:line="276" w:lineRule="auto"/>
        <w:jc w:val="both"/>
        <w:rPr>
          <w:bCs/>
          <w:iCs/>
        </w:rPr>
      </w:pPr>
    </w:p>
    <w:p w14:paraId="11C36C23" w14:textId="77777777" w:rsidR="00845E16" w:rsidRDefault="00845E16" w:rsidP="00845E16">
      <w:pPr>
        <w:spacing w:line="276" w:lineRule="auto"/>
        <w:jc w:val="both"/>
        <w:rPr>
          <w:bCs/>
          <w:iCs/>
        </w:rPr>
      </w:pPr>
      <w:r w:rsidRPr="009F6AEA">
        <w:rPr>
          <w:b/>
          <w:iCs/>
          <w:u w:val="single"/>
        </w:rPr>
        <w:t>Tonči Žuvela</w:t>
      </w:r>
      <w:r w:rsidRPr="009F6AEA">
        <w:rPr>
          <w:bCs/>
          <w:iCs/>
        </w:rPr>
        <w:t xml:space="preserve"> navodi da mu je drago čuti ovakve vijesti, one se nisu baš mogle čuti u posljednje vrijeme. Ono što njega zanima, a postavit će pitanje za javnost najviše. Je li moguće da netko namjeno usporava, odnosno onemogućava završetak ovog projekta. To je nešto što ga muči, a to znaju oni koji to rade. </w:t>
      </w:r>
    </w:p>
    <w:p w14:paraId="11184798" w14:textId="77777777" w:rsidR="00845E16" w:rsidRPr="009F6AEA" w:rsidRDefault="00845E16" w:rsidP="00845E16">
      <w:pPr>
        <w:spacing w:line="276" w:lineRule="auto"/>
        <w:jc w:val="both"/>
        <w:rPr>
          <w:bCs/>
          <w:iCs/>
        </w:rPr>
      </w:pPr>
    </w:p>
    <w:p w14:paraId="6B7F53A1" w14:textId="77777777" w:rsidR="00845E16" w:rsidRDefault="00845E16" w:rsidP="00845E16">
      <w:pPr>
        <w:spacing w:line="276" w:lineRule="auto"/>
        <w:jc w:val="both"/>
        <w:rPr>
          <w:bCs/>
          <w:iCs/>
        </w:rPr>
      </w:pPr>
      <w:r w:rsidRPr="009F6AEA">
        <w:rPr>
          <w:b/>
          <w:iCs/>
          <w:u w:val="single"/>
        </w:rPr>
        <w:t>Ivana Filippi</w:t>
      </w:r>
      <w:r w:rsidRPr="009F6AEA">
        <w:rPr>
          <w:bCs/>
          <w:iCs/>
        </w:rPr>
        <w:t xml:space="preserve"> upućuje pitanje gradonačelnici te je zanima kakvi su planovi za uspostavljanje novog načina prikupljanja otpada i što očekuje naše građane po tom novom razvrstavanju. </w:t>
      </w:r>
    </w:p>
    <w:p w14:paraId="0EB83749" w14:textId="77777777" w:rsidR="00845E16" w:rsidRPr="009F6AEA" w:rsidRDefault="00845E16" w:rsidP="00845E16">
      <w:pPr>
        <w:spacing w:line="276" w:lineRule="auto"/>
        <w:jc w:val="both"/>
        <w:rPr>
          <w:bCs/>
          <w:iCs/>
        </w:rPr>
      </w:pPr>
    </w:p>
    <w:p w14:paraId="4C2D9F4B"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je ovo pitanje koje puno zanima građane. Navodi da je naš način prikupljanja otpada potpuno neprimjeren. Prikuplja se otpad na javnim površinama i uglavnom je to sve miješani otpad. Postavljeni su zeleni otoci a nemaju reciklažno dvorište. Ono što je sad na redu je donošenje nove odluke o prikupljanju otpada. Ona je pripremljena za javno savjetovanje. Više-manje je to skup zakonskih akata i neke stvari koje je zakonodavac predvidio i Grad ne može utjecati na njih. Oni koji uslugu koriste su podijeljeni na kućanstva i ne kućanstva i na taj način se mora odrediti cijena. Jako puno su analizirali susjedne općine i gradove koji su slični njima, po veličini, gradnji, načinu života itd. Došli su do određene cijene koju će postaviti kao fiksni dio. Cijena će biti u principu veća nego li je sada, ali će biti pravednija u smislu da će se plaćati ono što se proizvede, a ne po kvadraturi kako je to bilo do </w:t>
      </w:r>
      <w:r w:rsidRPr="009F6AEA">
        <w:rPr>
          <w:bCs/>
          <w:iCs/>
        </w:rPr>
        <w:lastRenderedPageBreak/>
        <w:t xml:space="preserve">sada. Cijena za kućanstva će biti najvjerojatnije 70 kn + PDV koji je 13 %, a za ne kućanstva 100 kn. Prije toga će se podijeliti kante kada ih čipiraju i označe, svim kućanstvima, odnosno ne kućanstvima i imat će raspored prikupljanja. Trebalo bi biti više reda i trebalo bi biti sve puno bolje, odnosno oni prizori prepunih kontejnera bi trebali biti stvar prošlosti. Ovo je jedan minimum koji zaslužuju, kojim se ne treba hvalit, ali treba započeti. Svaki početak je težak, pa će tako biti i ovaj. Bit će teško i prihvatit ovo povećanje cijene, ali jednostavno to je nešto što nas čeka, što je neminovno i što su svi drugi napravili i moraju i oni. Prije toga moraju provesti dosta edukacije vezano za odvajanje jer ono nije dovoljno dobro i nadaju se da će projekt reciklažnog dvorišta što prije ugledati svjetlo dana. Sada trebaju još jedan papir da apliciraju na građevinsku dozvolu. Upravo je danas direktor Hobera bio na jednoj edukaciji gdje su iz fonda najavili napokon sufinanciranje reciklažnog dvorišta kojeg već nema dugo. Već godinu i pol dana nije bilo prikladnog natječaja za nas, s obzirom na naš stupanj razvijenosti. Vidi se svjetlo na kraju tunela i da će uspjeti izgraditi to reciklažno dvorište u maksimalnom roku i da mogu zaista bez licemjera taj otpad prikupljat i naplaćivat. Ono što je važno su i komposteri koji će biti podijeljeni po kućanstvima, koji će znatno smanjiti količinu miješanog otpada za svih a to je i cilj. Tako da taj fiksni dio bude u principu ono što plaćaju, a za varijabilni dio su odabrali najmanji mogući koeficijent i on je stvarno nekoliko kuna i nije uopće toliko važan. Razmišljali su kako napraviti omjer između tog fiksnog i varijabilnog dijela i tu treba uzeti dosta stvari u obzir da ne završi smeće gdje ne treba, odnosno da ne bude isplativo bacati smeće ne doma nego negdje drugdje itd. Odluka je pripremljena i uskoro će na javno savjetovanje, a nakon toga na Vijeće. </w:t>
      </w:r>
    </w:p>
    <w:p w14:paraId="0D44EDCB" w14:textId="77777777" w:rsidR="00845E16" w:rsidRPr="009F6AEA" w:rsidRDefault="00845E16" w:rsidP="00845E16">
      <w:pPr>
        <w:spacing w:line="276" w:lineRule="auto"/>
        <w:jc w:val="both"/>
        <w:rPr>
          <w:bCs/>
          <w:iCs/>
        </w:rPr>
      </w:pPr>
    </w:p>
    <w:p w14:paraId="28634DA7" w14:textId="77777777" w:rsidR="00845E16" w:rsidRDefault="00845E16" w:rsidP="00845E16">
      <w:pPr>
        <w:spacing w:line="276" w:lineRule="auto"/>
        <w:jc w:val="both"/>
        <w:rPr>
          <w:bCs/>
          <w:iCs/>
        </w:rPr>
      </w:pPr>
      <w:r w:rsidRPr="009F6AEA">
        <w:rPr>
          <w:b/>
          <w:iCs/>
          <w:u w:val="single"/>
        </w:rPr>
        <w:t>Ivan Šale</w:t>
      </w:r>
      <w:r w:rsidRPr="009F6AEA">
        <w:rPr>
          <w:bCs/>
          <w:iCs/>
        </w:rPr>
        <w:t xml:space="preserve"> navodi da se kroz ovih par godina uspjelo riješiti neke imovinsko-pravne odnose na grobljima u Žrnovu, Čari i Pupnatu. Groblje u Kneže i u Korčuli, okolna zemlja je u vlasništvu države RH. Groblje u Račišću, izvršena je evidencija komunalne infrastrukture, ali je uokolo privatno zemljište. Dosadašnjih godina je bilo jako puno interesa za širenje svih groblja, zanima ga u koji su planovi i ima li koji projekt i što se planira s proširenjem groblja. </w:t>
      </w:r>
    </w:p>
    <w:p w14:paraId="04A6CF65" w14:textId="77777777" w:rsidR="00845E16" w:rsidRPr="009F6AEA" w:rsidRDefault="00845E16" w:rsidP="00845E16">
      <w:pPr>
        <w:spacing w:line="276" w:lineRule="auto"/>
        <w:jc w:val="both"/>
        <w:rPr>
          <w:bCs/>
          <w:iCs/>
        </w:rPr>
      </w:pPr>
    </w:p>
    <w:p w14:paraId="0E6F135C"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ističe da za sva groblja ima dovoljno interesa da se pristupi širenju. Što se tiče groblja u Čari, po njoj je to najhitnije jer se tamo već napravio određeni iskop zemlje i imaju jedan problem s odronjavanjem kojeg planiraju prvo riješit. To groblje će vjerojatno prvo ići i paralelno s grobljem u Korčuli. Projekt za groblje u Korčuli po njoj nije dobar, to je čista betonska priča. Brz projekta hortikulture uz njega, groblje u Korčuli neće dirat. Dakle, groblje u Korčuli pod hitno treba hortikulturnu obnovu i bolje rješenje ulaska u parking i rasporeda parkirnih mjesta. Imali su dosta problema ovo ljeto sa sahranama. Sve ono što su dobro napravili za izdvajanje prometa iz grada, dovelo je malo problem na groblju. Tu će napraviti je dan rez i odvojit parking za groblje. Groblje u Korčuli je ulaz u grad i uopće nema osmišljen hortikulturni projekt. To sad spajaju u jedno i to je odgovor za Korčulu. Što se tiče Račišća, treba pristupiti otkupu zemlje, tamo nemaju projekt, Kneže također i za Žrnovo nije problem jer je potrebna samo gradnja. Dogovorili su se da će sva groblja sad riješit, svakog u svojoj fazi koliko je moguće, obzirom na imovinsko pravne odnose. To je nešto što građanima treba i što Hoberu donosi prihod tako da nema razloga da tome ne pristupe. Zna da je već bilo natječaja za groblje u Korčuli koji su se poništavali, a ne zna zašto. Možda i dobro s obzirom na to da po </w:t>
      </w:r>
      <w:r w:rsidRPr="009F6AEA">
        <w:rPr>
          <w:bCs/>
          <w:iCs/>
        </w:rPr>
        <w:lastRenderedPageBreak/>
        <w:t xml:space="preserve">njenom mišljenju projekt nije bio dobro osmišljen jer je važan i zeleni dio i taj izgled, a ne samo grobna mjesta kao takva. </w:t>
      </w:r>
    </w:p>
    <w:p w14:paraId="564676B4" w14:textId="77777777" w:rsidR="00845E16" w:rsidRPr="009F6AEA" w:rsidRDefault="00845E16" w:rsidP="00845E16">
      <w:pPr>
        <w:spacing w:line="276" w:lineRule="auto"/>
        <w:jc w:val="both"/>
        <w:rPr>
          <w:bCs/>
          <w:iCs/>
        </w:rPr>
      </w:pPr>
    </w:p>
    <w:p w14:paraId="6844BFC3" w14:textId="77777777" w:rsidR="00845E16" w:rsidRDefault="00845E16" w:rsidP="00845E16">
      <w:pPr>
        <w:spacing w:line="276" w:lineRule="auto"/>
        <w:jc w:val="both"/>
        <w:rPr>
          <w:bCs/>
          <w:iCs/>
        </w:rPr>
      </w:pPr>
      <w:r w:rsidRPr="009F6AEA">
        <w:rPr>
          <w:b/>
          <w:iCs/>
          <w:u w:val="single"/>
        </w:rPr>
        <w:t>Ivan Šale</w:t>
      </w:r>
      <w:r w:rsidRPr="009F6AEA">
        <w:rPr>
          <w:bCs/>
          <w:iCs/>
        </w:rPr>
        <w:t xml:space="preserve"> navodi da ga zanima je li planira u skoroj budućnosti krenuti s izradom grobnih mjesta ili će prvo riješiti cijelu dokumentaciju i onda započeti. </w:t>
      </w:r>
    </w:p>
    <w:p w14:paraId="307D9D04" w14:textId="77777777" w:rsidR="00845E16" w:rsidRPr="009F6AEA" w:rsidRDefault="00845E16" w:rsidP="00845E16">
      <w:pPr>
        <w:spacing w:line="276" w:lineRule="auto"/>
        <w:jc w:val="both"/>
        <w:rPr>
          <w:bCs/>
          <w:iCs/>
        </w:rPr>
      </w:pPr>
    </w:p>
    <w:p w14:paraId="5DFD81FC"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se planira već i ovoj godini da se nešto odradi. </w:t>
      </w:r>
    </w:p>
    <w:p w14:paraId="61709116" w14:textId="77777777" w:rsidR="00845E16" w:rsidRPr="009F6AEA" w:rsidRDefault="00845E16" w:rsidP="00845E16">
      <w:pPr>
        <w:spacing w:line="276" w:lineRule="auto"/>
        <w:jc w:val="both"/>
        <w:rPr>
          <w:bCs/>
          <w:iCs/>
        </w:rPr>
      </w:pPr>
    </w:p>
    <w:p w14:paraId="367AF274" w14:textId="77777777" w:rsidR="00845E16" w:rsidRDefault="00845E16" w:rsidP="00845E16">
      <w:pPr>
        <w:spacing w:line="276" w:lineRule="auto"/>
        <w:jc w:val="both"/>
        <w:rPr>
          <w:bCs/>
          <w:iCs/>
        </w:rPr>
      </w:pPr>
      <w:r w:rsidRPr="009F6AEA">
        <w:rPr>
          <w:b/>
          <w:iCs/>
          <w:u w:val="single"/>
        </w:rPr>
        <w:t>Marin Laus</w:t>
      </w:r>
      <w:r w:rsidRPr="009F6AEA">
        <w:rPr>
          <w:bCs/>
          <w:iCs/>
        </w:rPr>
        <w:t xml:space="preserve"> upućuje pitanje gradonačelnici i zanima ga zašto pošta u Čari ne radi svako jutro nego poslije podne. Također im pošta polako dolazi na adresu Pupnat. Je li se možda gasi pošta? To je pitanje s kojim se on svakodnevno susreće u mjestu i ljudi su malo osjetljivi po tom pitanju. Zna da je to započelo već prije par godina, pa ga zanima ako ona nije upoznata s time da provjeri i reagira da se to riješi. </w:t>
      </w:r>
    </w:p>
    <w:p w14:paraId="25B4107A" w14:textId="77777777" w:rsidR="00845E16" w:rsidRPr="009F6AEA" w:rsidRDefault="00845E16" w:rsidP="00845E16">
      <w:pPr>
        <w:spacing w:line="276" w:lineRule="auto"/>
        <w:jc w:val="both"/>
        <w:rPr>
          <w:bCs/>
          <w:iCs/>
        </w:rPr>
      </w:pPr>
    </w:p>
    <w:p w14:paraId="07E8E4FA"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odgovora da u potpunosti razumije i da je u Račišću bio plan da se pošta ugasi i oni su se tu jako borili jer je pošta u jednom mjestu jako bitna. Slaže se da je potrebno da pošta radi ujutro, međutim oni uvijek imaju pravdanje vezano za troškove da im je to potpuno neisplativo. Navodi da je sa strane Grada napravljeno što se može jer oni uopće nemaju najmove. To su doslovno najmovi u kunama. Prethodni gradonačelnik je to srezao samo da ih zadržimo. Isto tako su prihvatili trošak plaćanja računa za Grad da na pošti Grad plaća tu naknadu. Sve se napravilo da pošti olakšaju poslovanje. Mogu opet s njima razgovarat. A zašto pošta dolazi u Pupnat, stvarno ne zna odgovor. Razgovarat će s njima opet i uputit molbe mjesnih odbora da nastoje imati jutarnje smjene.</w:t>
      </w:r>
    </w:p>
    <w:p w14:paraId="0CA4F755" w14:textId="77777777" w:rsidR="00845E16" w:rsidRPr="009F6AEA" w:rsidRDefault="00845E16" w:rsidP="00845E16">
      <w:pPr>
        <w:spacing w:line="276" w:lineRule="auto"/>
        <w:jc w:val="both"/>
        <w:rPr>
          <w:bCs/>
          <w:iCs/>
        </w:rPr>
      </w:pPr>
    </w:p>
    <w:p w14:paraId="2FB1274F" w14:textId="77777777" w:rsidR="00845E16" w:rsidRDefault="00845E16" w:rsidP="00845E16">
      <w:pPr>
        <w:spacing w:line="276" w:lineRule="auto"/>
        <w:jc w:val="both"/>
        <w:rPr>
          <w:b/>
          <w:i/>
        </w:rPr>
      </w:pPr>
      <w:r w:rsidRPr="009F6AEA">
        <w:t xml:space="preserve">Od 18:57 sjednici je nazočio vijećnik Stojan Marelić, čime je </w:t>
      </w:r>
      <w:r w:rsidRPr="009F6AEA">
        <w:rPr>
          <w:b/>
          <w:i/>
        </w:rPr>
        <w:t>kvorum činilo 12 vijećnika.</w:t>
      </w:r>
    </w:p>
    <w:p w14:paraId="3A3DDAB7" w14:textId="77777777" w:rsidR="00845E16" w:rsidRPr="009F6AEA" w:rsidRDefault="00845E16" w:rsidP="00845E16">
      <w:pPr>
        <w:spacing w:line="276" w:lineRule="auto"/>
        <w:jc w:val="both"/>
        <w:rPr>
          <w:b/>
          <w:i/>
        </w:rPr>
      </w:pPr>
    </w:p>
    <w:p w14:paraId="71FC7039" w14:textId="77777777" w:rsidR="00845E16" w:rsidRDefault="00845E16" w:rsidP="00845E16">
      <w:pPr>
        <w:spacing w:line="276" w:lineRule="auto"/>
        <w:jc w:val="both"/>
        <w:rPr>
          <w:bCs/>
          <w:iCs/>
        </w:rPr>
      </w:pPr>
      <w:r w:rsidRPr="009F6AEA">
        <w:rPr>
          <w:b/>
          <w:iCs/>
          <w:u w:val="single"/>
        </w:rPr>
        <w:t>Marin Laus</w:t>
      </w:r>
      <w:r w:rsidRPr="009F6AEA">
        <w:rPr>
          <w:bCs/>
          <w:iCs/>
        </w:rPr>
        <w:t xml:space="preserve"> navodi da njegovi osobni pojedini računi dolaze na poštu Čara, a pojedini na poštu Pupnat. Kao gasi se poštanski broj. Ako je moguće da se to provjeri. </w:t>
      </w:r>
    </w:p>
    <w:p w14:paraId="7C6A416D" w14:textId="77777777" w:rsidR="00845E16" w:rsidRPr="009F6AEA" w:rsidRDefault="00845E16" w:rsidP="00845E16">
      <w:pPr>
        <w:spacing w:line="276" w:lineRule="auto"/>
        <w:jc w:val="both"/>
        <w:rPr>
          <w:bCs/>
          <w:iCs/>
        </w:rPr>
      </w:pPr>
    </w:p>
    <w:p w14:paraId="135CE338" w14:textId="77777777" w:rsidR="00845E16" w:rsidRDefault="00845E16" w:rsidP="00845E16">
      <w:pPr>
        <w:spacing w:line="276" w:lineRule="auto"/>
        <w:jc w:val="both"/>
        <w:rPr>
          <w:bCs/>
          <w:iCs/>
        </w:rPr>
      </w:pPr>
      <w:r w:rsidRPr="009F6AEA">
        <w:rPr>
          <w:b/>
          <w:iCs/>
          <w:u w:val="single"/>
        </w:rPr>
        <w:t>Ivan Botica</w:t>
      </w:r>
      <w:r w:rsidRPr="009F6AEA">
        <w:rPr>
          <w:bCs/>
          <w:iCs/>
        </w:rPr>
        <w:t xml:space="preserve"> postavlja pitanje vezano za funkcioniranje groblja tj. standarda komunalnih usluga. Zanima ga što je s planiranom organiziranom uslugom ukopa od strane KTD Hober. To je nešto što desetljećima praktički imaju neorganizirano, a najavljivalo se da će to konačno postati organizirana usluga i da će se na taj način podignuti standard tih vrsta usluga. </w:t>
      </w:r>
    </w:p>
    <w:p w14:paraId="6D858F1E" w14:textId="77777777" w:rsidR="00845E16" w:rsidRPr="009F6AEA" w:rsidRDefault="00845E16" w:rsidP="00845E16">
      <w:pPr>
        <w:spacing w:line="276" w:lineRule="auto"/>
        <w:jc w:val="both"/>
        <w:rPr>
          <w:bCs/>
          <w:iCs/>
        </w:rPr>
      </w:pPr>
    </w:p>
    <w:p w14:paraId="37D05F72"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ukop sada vrši od strane Hobera, a ne od strane građana koji su dosad to radili. Ono što moraju još napravit je da ju nadopune. Misli da je najvažnije da su legalizirali te ukope i omogućili svima da dobiju račun i da to sve bude kako treba. Slaže se da uvijek može bolje, i misli da je sad već dosta bolje. Ali moraju nadopunit sa svim onim uslugama koje su potrebne u trenutku nečije smrti. Učinit će i to da to sve bude na nivou. I smatra da je to najmanji dio problema i da će to lakše odradit.  </w:t>
      </w:r>
    </w:p>
    <w:p w14:paraId="4FEA6178" w14:textId="77777777" w:rsidR="00845E16" w:rsidRPr="009F6AEA" w:rsidRDefault="00845E16" w:rsidP="00845E16">
      <w:pPr>
        <w:spacing w:line="276" w:lineRule="auto"/>
        <w:jc w:val="both"/>
        <w:rPr>
          <w:bCs/>
          <w:iCs/>
        </w:rPr>
      </w:pPr>
    </w:p>
    <w:p w14:paraId="6DAA1640" w14:textId="77777777" w:rsidR="00845E16" w:rsidRDefault="00845E16" w:rsidP="00845E16">
      <w:pPr>
        <w:spacing w:line="276" w:lineRule="auto"/>
        <w:jc w:val="both"/>
        <w:rPr>
          <w:bCs/>
          <w:iCs/>
        </w:rPr>
      </w:pPr>
      <w:r w:rsidRPr="00845E16">
        <w:rPr>
          <w:b/>
          <w:iCs/>
          <w:u w:val="single"/>
        </w:rPr>
        <w:t>Silvano Kapor</w:t>
      </w:r>
      <w:r w:rsidRPr="009F6AEA">
        <w:rPr>
          <w:bCs/>
          <w:iCs/>
        </w:rPr>
        <w:t xml:space="preserve"> navodi da će iskoristit par sekundi prije postavljanja  svog vijećničkog pitanja i odgovorit na svojevremen upite gradskih vijećnika Darka Tarle i Andrije Fabrisa koji su mu javno uputili na sjednici Gradskog vijeća. Nakon što je potaknuo svojim pitanjem pokretanje </w:t>
      </w:r>
      <w:r w:rsidRPr="009F6AEA">
        <w:rPr>
          <w:bCs/>
          <w:iCs/>
        </w:rPr>
        <w:lastRenderedPageBreak/>
        <w:t xml:space="preserve">izgradnje dvorane kao i pitanje rješavanja „Balona“ , Darko Tarle ga je upitao odakle mu sad ta ideja o aktiviranju tih pitanja o sportu i di ej bio do sad. Andrija Fabris mu je također uputio pitanje gdje je bio do sad po pitanju branitelja, a da je navodno 2013, žario i palio po Korčuli pa je sad u čudu za njegovo zanimanje za tu populaciju. Pa samo da odgovori kratko; da je vijećniku Fabrisu ova tema bila zanimljiva, vjerojatno bi je bio prije potencirao, a ovako ju je on, pa je sad malo ljubomoran. Pretpostavlja da na svoje pitanje neće dobiti odgovor gradonačelnice, ali će ga barem usmjerit kome da ga postavi. Prošlo Vijeće mu je ostalo u sjećanju po reakciji vijećnika Darka Tarle. Na njegovo pitanje o izgradnji dodatnih sadržaja tj. domova za starije osobe, tada su čuli reakciju uvaženog gradskog vijećnika Darka, jer njegov napad je u principu i najbolja obrana. Za njega je to u principu bila najobičnija floskula., ali je barem pokrenuo reakciju sugrađana koji su mu se u više navrata obratili i traže odgovor od njega, a on od gradonačelnice. Je li istina da u Domu za starije osobe u Korčuli primaju štićenici mimo liste čekanja tj. na intervenciju pojedinih političkih dužnosnika. Također da se kuhinja Doma za starije osobe koristi za privatne srhe pojedinaca te da pojedinci popravljaju svoje osobne automobile na račun Doma za starije osobe, a to prikazuju kroz račun da su popravljali službeno vozilo. Ako je ovo sve skupa istina, a nada se da nije, to bi onda predstavljalo zloupotrebu položaja i ovlasti, a smatra da je to čak i kažnjivo. </w:t>
      </w:r>
    </w:p>
    <w:p w14:paraId="31249767" w14:textId="77777777" w:rsidR="00845E16" w:rsidRPr="009F6AEA" w:rsidRDefault="00845E16" w:rsidP="00845E16">
      <w:pPr>
        <w:spacing w:line="276" w:lineRule="auto"/>
        <w:jc w:val="both"/>
        <w:rPr>
          <w:bCs/>
          <w:iCs/>
        </w:rPr>
      </w:pPr>
    </w:p>
    <w:p w14:paraId="63D11186" w14:textId="77777777" w:rsidR="00845E16" w:rsidRDefault="00845E16" w:rsidP="00845E16">
      <w:pPr>
        <w:spacing w:line="276" w:lineRule="auto"/>
        <w:jc w:val="both"/>
        <w:rPr>
          <w:bCs/>
          <w:iCs/>
        </w:rPr>
      </w:pPr>
      <w:r w:rsidRPr="009F6AEA">
        <w:rPr>
          <w:b/>
          <w:iCs/>
          <w:u w:val="single"/>
        </w:rPr>
        <w:t>Predsjednica vijeća</w:t>
      </w:r>
      <w:r w:rsidRPr="009F6AEA">
        <w:rPr>
          <w:bCs/>
          <w:iCs/>
        </w:rPr>
        <w:t xml:space="preserve"> je upozorila sve vijećnike da ubuduće postave konkretno pitanje bez dugog uvoda. </w:t>
      </w:r>
    </w:p>
    <w:p w14:paraId="669A29FA" w14:textId="77777777" w:rsidR="00845E16" w:rsidRPr="009F6AEA" w:rsidRDefault="00845E16" w:rsidP="00845E16">
      <w:pPr>
        <w:spacing w:line="276" w:lineRule="auto"/>
        <w:jc w:val="both"/>
        <w:rPr>
          <w:bCs/>
          <w:iCs/>
        </w:rPr>
      </w:pPr>
    </w:p>
    <w:p w14:paraId="43495607"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je postavio pitanje njoj, a pretpostavlja da je vijećnik htio da te informacije dođu u eter. Zna da ona na to ne može odgovoriti i ne može to znat. Ako je to tako i ako je vijećnik tako čuo, onda to treba negdje prijavit. To je županijska ustanova, to su naši novci i ako je to tako, to je užasno. Navodi da je vijećnik sam dovoljno pametan da zna gdje takve informacije trebaju ići. Ona stvarno na to ne može odgovorit. </w:t>
      </w:r>
    </w:p>
    <w:p w14:paraId="6F762E32" w14:textId="77777777" w:rsidR="00845E16" w:rsidRPr="009F6AEA" w:rsidRDefault="00845E16" w:rsidP="00845E16">
      <w:pPr>
        <w:spacing w:line="276" w:lineRule="auto"/>
        <w:jc w:val="both"/>
        <w:rPr>
          <w:bCs/>
          <w:iCs/>
        </w:rPr>
      </w:pPr>
    </w:p>
    <w:p w14:paraId="23D72455" w14:textId="77777777" w:rsidR="00845E16" w:rsidRDefault="00845E16" w:rsidP="00845E16">
      <w:pPr>
        <w:spacing w:line="276" w:lineRule="auto"/>
        <w:jc w:val="both"/>
        <w:rPr>
          <w:bCs/>
          <w:iCs/>
        </w:rPr>
      </w:pPr>
      <w:r w:rsidRPr="009F6AEA">
        <w:rPr>
          <w:b/>
          <w:iCs/>
          <w:u w:val="single"/>
        </w:rPr>
        <w:t>Silvano Kapor</w:t>
      </w:r>
      <w:r w:rsidRPr="009F6AEA">
        <w:rPr>
          <w:bCs/>
          <w:iCs/>
        </w:rPr>
        <w:t xml:space="preserve"> navodi da je zato i na početku postavljanja pitanja rekao da pretpostavlja da neće dobiti odgovor. Navodi da je on bio točno u 2 minute, na svoj osebujan način on prezentira svoje pitanje, tako da opaska ne bi trebala ići u tom smjeru.  </w:t>
      </w:r>
    </w:p>
    <w:p w14:paraId="0F99A793" w14:textId="77777777" w:rsidR="00845E16" w:rsidRPr="009F6AEA" w:rsidRDefault="00845E16" w:rsidP="00845E16">
      <w:pPr>
        <w:spacing w:line="276" w:lineRule="auto"/>
        <w:jc w:val="both"/>
        <w:rPr>
          <w:bCs/>
          <w:iCs/>
        </w:rPr>
      </w:pPr>
    </w:p>
    <w:p w14:paraId="14BE6BF3" w14:textId="77777777" w:rsidR="00845E16" w:rsidRDefault="00845E16" w:rsidP="00845E16">
      <w:pPr>
        <w:spacing w:line="276" w:lineRule="auto"/>
        <w:jc w:val="both"/>
        <w:rPr>
          <w:bCs/>
          <w:iCs/>
        </w:rPr>
      </w:pPr>
      <w:r w:rsidRPr="009F6AEA">
        <w:rPr>
          <w:b/>
          <w:iCs/>
          <w:u w:val="single"/>
        </w:rPr>
        <w:t xml:space="preserve">Andrija Fabris </w:t>
      </w:r>
      <w:r w:rsidRPr="009F6AEA">
        <w:rPr>
          <w:bCs/>
          <w:iCs/>
        </w:rPr>
        <w:t xml:space="preserve">upućuje pitanje vezano za Izvješće gradonačelnice o njenom radu koje je bilo na prošloj sjednici. Naime, u jednom dijelu izlaganja je rekla da je zadovoljna sa svime i da sve dobro funkcionira, osim da nije zadovoljna s radom gradskih kotara i mjesnih odbora. Navodi da je to njemu iz njegove perspektive sasvim nešto novo. U njegovom iskustvu je ta suradnja uvijek bila dobra, a pogotovo što ljudi koji su u mjesnim odborima i gradskim kotarima, izabrani od građana, su svi volonteri. Svi daju svoje slobodno vrijeme. Grad je tu izlazio u susret s tajnicima gradskih kotara i mjesnih odbora, a znaju kakva je situacija po tom pitanju već duže vrijeme. Zanima ga odakle sad takvo jedno nezadovoljstvo s radom mjesnih odbora. Pogotovo ga je to iznenadilo, jer i sama gradonačelnica dolazi s mjesta predsjednice mjesnog odbora. Volio bi njeno obrazloženje, koji su problemi i je li to možda problem što su predsjednici mjesnih odbora iz drugih opcija pa ne može s njima radit, ili možda planira napravit nekakva poboljšanja da bi se olakšao rad tim volonterima koji su u mjesnim odborima i gradskim </w:t>
      </w:r>
      <w:r w:rsidRPr="009F6AEA">
        <w:rPr>
          <w:bCs/>
          <w:iCs/>
        </w:rPr>
        <w:lastRenderedPageBreak/>
        <w:t xml:space="preserve">kotarima, a pogotovo predsjednicima vijeća, jer zna i sama koliko je to odricanje slobodnog vremena. </w:t>
      </w:r>
    </w:p>
    <w:p w14:paraId="68400FEF" w14:textId="77777777" w:rsidR="00845E16" w:rsidRPr="009F6AEA" w:rsidRDefault="00845E16" w:rsidP="00845E16">
      <w:pPr>
        <w:spacing w:line="276" w:lineRule="auto"/>
        <w:jc w:val="both"/>
        <w:rPr>
          <w:bCs/>
          <w:iCs/>
        </w:rPr>
      </w:pPr>
    </w:p>
    <w:p w14:paraId="7CB028AD"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ne smili da treba poboljšanje, ne bi tako navela u izvještaju. Navodi da nije rekla da nije zadovoljna radom, već je mislila na suradnju. Dakle, istina je da su mjesni odbori sastavljeni od volontera i da su oni srce našeg Grada, i koliko budu radili kvalitetno i od srca takva će bit u mjestu i atmosfera i srce itd. Baš zato što zna kako je to i jer je i sama bila predsjednik mjesnog odbora, a na vlasti je bila druga opcija, zna da to može bolje i to ne treba biti bitno. Ono što je problem i što stvara teškoće je, da je bivši gradonačelnik imao zamjenika, a ona ga nema. Gospodin Šale je bio njegov zamjenik koji je provodio 95 % komunikacije s mjesnim odborima, a ona tu osobu nema. Sada tu komunikaciju provodi uglavnom sama i to je dosta posla i dosta vremena oduzima, i predsjednici mjesnih odbora možda nisu navikli na to. Isto tako, ona je napisala pojedini mjesni odbori, jer je rad nekim mjesnih odbora za svaku pohvalu. Nije stanje svugdje jednako i nisu svi jednako aktivni, ali naravno da je to njihov izbor i njihova želja i bit će aktivni koliko žele. Ono što ona želi da bude bolje je da novci kojima mjesni odbori upravljaju, a nisu mali, da se ne događaju situacije u kojima se svojevoljno rade neki radovi bez obavijesti, bez narudžbenice, bez ponude. Stvorila se jedna svojeglava atmosfera u pojedinim mjesnim odborima i to smatra nečim što je nužno popravit, što je čak obaveza Grada da popravi i da ne dozvoljava da se neke stvari rade. Ne može jedan predsjednik mjesnog odbora asfaltirati nešto o svom poslu, premda ima to u programu, bez da je izdana narudžbenica i potpisan ugovor, provedena nabava itd. Takve stvari se događaju. Da li se to događa zato što predsjednici mjesnih odbora misle da to mogu radit jer je sad žena gradonačelnica, jer nije druga opcija, to treba pitati predsjednike mjesnih odbora ako ga zanima. Za njene strane, ona želi da se radi kako treba, da se radi po zakonu. Isto tako otežana im je situacija jer nemaju tajnike mjesnih odbora. Sad je jedan tajnik koji je bio zadužen za žrnovske mjesne odbore, umirovljen, a drugi tajnik je nažalost preminuo. Sigurno da je i to u jednom dijelu otežalo taj administrativni posao. Premda treba reći da određeni mjesni odbori nisu nikad imali tajnika, dakle i tu je bila jedna nejednakost. Njen je plan da se raspiše natječaj za tajnika za sve mjesne odbore, koji će raditi u Gradu, koji će imati dovoljno vremena da se više posveti i da im pomogne da bolje rade. Ali da neko misli da može sve što hoće i da zaobilazi pravila, s time nije zadovoljna i to mora reći i pokuša popravit i to je njena obaveza. </w:t>
      </w:r>
    </w:p>
    <w:p w14:paraId="0D15616C" w14:textId="77777777" w:rsidR="00845E16" w:rsidRPr="009F6AEA" w:rsidRDefault="00845E16" w:rsidP="00845E16">
      <w:pPr>
        <w:spacing w:line="276" w:lineRule="auto"/>
        <w:jc w:val="both"/>
        <w:rPr>
          <w:bCs/>
          <w:iCs/>
        </w:rPr>
      </w:pPr>
    </w:p>
    <w:p w14:paraId="0847275B" w14:textId="77777777" w:rsidR="00845E16" w:rsidRDefault="00845E16" w:rsidP="00845E16">
      <w:pPr>
        <w:spacing w:line="276" w:lineRule="auto"/>
        <w:jc w:val="both"/>
        <w:rPr>
          <w:bCs/>
          <w:iCs/>
        </w:rPr>
      </w:pPr>
      <w:r w:rsidRPr="009F6AEA">
        <w:rPr>
          <w:b/>
          <w:iCs/>
          <w:u w:val="single"/>
        </w:rPr>
        <w:t>Andrija Fabris</w:t>
      </w:r>
      <w:r w:rsidRPr="009F6AEA">
        <w:rPr>
          <w:bCs/>
          <w:iCs/>
        </w:rPr>
        <w:t xml:space="preserve"> navodi da upravo zbog toga što su svi vijećnici upoznati koja je situacija s tajnicima mjesnih odbora i većina njih je odrađivala administrativni dio turnira, a ne mogu ni očekivati od predsjednika vijeća mjesnih odbora i gradskih kotara da odrađuju i taj dio. Također ne podržava da se nešto može napraviti mimo procedure, ali zanimalo ga je planira li ići s nečim što je nužno, a to je i njegova želja bila da imaju samo jednog tajnika, odnosno jednog operativca koji će sve to voditi uz predsjednike mjesnih odbora i gradskih kotara. Smatra da bio korak unazad da se ide u nekakvo smanjivanje sredstava ili nekakvih ovlasti jer ovo što imamo je bogatstvo i zna da će i predsjednici i mjesni odbori odrađivat dana sredstva i programe na najbolji mogući način</w:t>
      </w:r>
      <w:r>
        <w:rPr>
          <w:bCs/>
          <w:iCs/>
        </w:rPr>
        <w:t>.</w:t>
      </w:r>
    </w:p>
    <w:p w14:paraId="2CBD8D99" w14:textId="77777777" w:rsidR="00845E16" w:rsidRPr="009F6AEA" w:rsidRDefault="00845E16" w:rsidP="00845E16">
      <w:pPr>
        <w:spacing w:line="276" w:lineRule="auto"/>
        <w:jc w:val="both"/>
        <w:rPr>
          <w:bCs/>
          <w:iCs/>
        </w:rPr>
      </w:pPr>
    </w:p>
    <w:p w14:paraId="7EEE019E" w14:textId="77777777" w:rsidR="00845E16" w:rsidRDefault="00845E16" w:rsidP="00845E16">
      <w:pPr>
        <w:spacing w:line="276" w:lineRule="auto"/>
        <w:jc w:val="both"/>
        <w:rPr>
          <w:bCs/>
          <w:iCs/>
        </w:rPr>
      </w:pPr>
      <w:r w:rsidRPr="009F6AEA">
        <w:rPr>
          <w:b/>
          <w:iCs/>
          <w:u w:val="single"/>
        </w:rPr>
        <w:t>Marko Skokandić</w:t>
      </w:r>
      <w:r w:rsidRPr="009F6AEA">
        <w:rPr>
          <w:bCs/>
          <w:iCs/>
        </w:rPr>
        <w:t xml:space="preserve"> upućuje pitanje gradonačelnici ili možda pročelniku Božaniću. Navodi da je nedavno završen javni uvid i javna rasprava po pitanju trećih izmjena Prostornog plana </w:t>
      </w:r>
      <w:r w:rsidRPr="009F6AEA">
        <w:rPr>
          <w:bCs/>
          <w:iCs/>
        </w:rPr>
        <w:lastRenderedPageBreak/>
        <w:t>uređenja Grada Korčule. Nakon toga je bio rok za primjedbe koji je također istekao. Po njegovom saznanju dosta je primjedbi došlo i samo su oni u ime kluba predložili jedan zajednički dokument s preko 10 primjedbi. Njemu se čini da po Zakonu o prostornom planiranju, ako se i jedan primjedba usvoji treba ponoviti javni uvid i javnu raspravu. Zanima ga koji su rokovi određeni planeru, do kada mora odgovoriti, da li se u međuvremenu Savjet sastao i koji je njihov stav prema primjedbama, koji je rok dokada planer mora odgovoriti i kad se planira u slučaju uvrštavanja primjedbi, ponovni javni uvid, odnosno javnu raspravu.</w:t>
      </w:r>
    </w:p>
    <w:p w14:paraId="0BC0FED7" w14:textId="77777777" w:rsidR="00845E16" w:rsidRPr="009F6AEA" w:rsidRDefault="00845E16" w:rsidP="00845E16">
      <w:pPr>
        <w:spacing w:line="276" w:lineRule="auto"/>
        <w:jc w:val="both"/>
        <w:rPr>
          <w:bCs/>
          <w:iCs/>
        </w:rPr>
      </w:pPr>
    </w:p>
    <w:p w14:paraId="05FD3C13" w14:textId="77777777" w:rsidR="00845E16" w:rsidRDefault="00845E16" w:rsidP="00845E16">
      <w:pPr>
        <w:spacing w:line="276" w:lineRule="auto"/>
        <w:jc w:val="both"/>
        <w:rPr>
          <w:bCs/>
          <w:iCs/>
        </w:rPr>
      </w:pPr>
      <w:r w:rsidRPr="009F6AEA">
        <w:rPr>
          <w:b/>
          <w:iCs/>
          <w:u w:val="single"/>
        </w:rPr>
        <w:t>Pročelnik Božanić</w:t>
      </w:r>
      <w:r w:rsidRPr="009F6AEA">
        <w:rPr>
          <w:bCs/>
          <w:iCs/>
        </w:rPr>
        <w:t xml:space="preserve"> navodi da rok još nije istekao jer su nakon obznanjenog roka 27.10., čekala se pošta da stigne i da se ta primjedba isto proslijedi izrađivaču. Tako da je datum 8.12. i njegov rok kada su mu poslane sve primjedbe i sa zapisnikom s Javne rasprave. Savjet se nije sastao jer će izrađivač objedinit sve primjedbe, od čega je novih oko 100 koje su stigle u ovom periodu od oko mjesec dana . Od prije je bilo 270 primjedbi koje je izrađivač dobrim dijelom i riješio. Izrađivač će na sve primjedbe dati završno izvješće pretpostavlja krajem sljedećeg tjedna. </w:t>
      </w:r>
    </w:p>
    <w:p w14:paraId="5EF660B2" w14:textId="77777777" w:rsidR="00845E16" w:rsidRPr="009F6AEA" w:rsidRDefault="00845E16" w:rsidP="00845E16">
      <w:pPr>
        <w:spacing w:line="276" w:lineRule="auto"/>
        <w:jc w:val="both"/>
        <w:rPr>
          <w:bCs/>
          <w:iCs/>
        </w:rPr>
      </w:pPr>
    </w:p>
    <w:p w14:paraId="2CE8648E" w14:textId="77777777" w:rsidR="00845E16" w:rsidRDefault="00845E16" w:rsidP="00845E16">
      <w:pPr>
        <w:spacing w:line="276" w:lineRule="auto"/>
        <w:jc w:val="both"/>
        <w:rPr>
          <w:bCs/>
          <w:iCs/>
        </w:rPr>
      </w:pPr>
      <w:r w:rsidRPr="009F6AEA">
        <w:rPr>
          <w:b/>
          <w:iCs/>
          <w:u w:val="single"/>
        </w:rPr>
        <w:t>Marko Skokandić</w:t>
      </w:r>
      <w:r w:rsidRPr="009F6AEA">
        <w:rPr>
          <w:bCs/>
          <w:iCs/>
        </w:rPr>
        <w:t xml:space="preserve"> pita je li dobro razumio da Savjet koji je oformljen od strane gradonačelnice zbog izmjena i dopuna, se nije sastao da dostavi svoje mišljenje na preko 100 primjedbi nakon javnog uvida te koji je razlog tome? To su ljudi od struke i misli da njihov nekakav stručni stav u ovom trenutku bi bio važan. Zbog čega onda imamo taj Savjet?</w:t>
      </w:r>
    </w:p>
    <w:p w14:paraId="6A6677E5" w14:textId="77777777" w:rsidR="00845E16" w:rsidRPr="009F6AEA" w:rsidRDefault="00845E16" w:rsidP="00845E16">
      <w:pPr>
        <w:spacing w:line="276" w:lineRule="auto"/>
        <w:jc w:val="both"/>
        <w:rPr>
          <w:bCs/>
          <w:iCs/>
        </w:rPr>
      </w:pPr>
    </w:p>
    <w:p w14:paraId="78128400" w14:textId="77777777" w:rsidR="00845E16" w:rsidRDefault="00845E16" w:rsidP="00845E16">
      <w:pPr>
        <w:spacing w:line="276" w:lineRule="auto"/>
        <w:jc w:val="both"/>
        <w:rPr>
          <w:bCs/>
          <w:iCs/>
        </w:rPr>
      </w:pPr>
      <w:r w:rsidRPr="009F6AEA">
        <w:rPr>
          <w:b/>
          <w:iCs/>
          <w:u w:val="single"/>
        </w:rPr>
        <w:t>Pročelnik Božanić</w:t>
      </w:r>
      <w:r w:rsidRPr="009F6AEA">
        <w:rPr>
          <w:bCs/>
          <w:iCs/>
        </w:rPr>
        <w:t xml:space="preserve"> navodi da je Savjet sudjelovao i sve njihove primjedbe su iznesene izrađivaču u smislu izrade, a sada na same  primjedbe on reagira u okviru onih svojih zakonskih odredbi, a njihovo mišljenje ima od ranijih sastanaka. </w:t>
      </w:r>
    </w:p>
    <w:p w14:paraId="795EDED8" w14:textId="77777777" w:rsidR="00845E16" w:rsidRPr="009F6AEA" w:rsidRDefault="00845E16" w:rsidP="00845E16">
      <w:pPr>
        <w:spacing w:line="276" w:lineRule="auto"/>
        <w:jc w:val="both"/>
        <w:rPr>
          <w:bCs/>
          <w:iCs/>
        </w:rPr>
      </w:pPr>
    </w:p>
    <w:p w14:paraId="47980592"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ono što im bude sporno i gdje ima dileme i potrebe za raspravom, oni će raspraviti sa Savjetom kada se sve filtrira. Ima puno primjedbi koje se ponavljaju i primjedbi koje mogu svrstati u jednu grupu. Dakle, ima primjedbi onih koji traže širenje, ali to se neće uzimati u obzir. Ima primjedbi koje se ne moraju raspravljati, i koje se moraju. Kada se filtriraju i odbace one o kojima ne treba raspravljati i one o kojima će se raspravljati, Savjet će se sastati.</w:t>
      </w:r>
    </w:p>
    <w:p w14:paraId="2E1A8AAE" w14:textId="77777777" w:rsidR="00845E16" w:rsidRPr="009F6AEA" w:rsidRDefault="00845E16" w:rsidP="00845E16">
      <w:pPr>
        <w:spacing w:line="276" w:lineRule="auto"/>
        <w:jc w:val="both"/>
        <w:rPr>
          <w:bCs/>
          <w:iCs/>
        </w:rPr>
      </w:pPr>
    </w:p>
    <w:p w14:paraId="4B470A7B" w14:textId="77777777" w:rsidR="00845E16" w:rsidRDefault="00845E16" w:rsidP="00845E16">
      <w:pPr>
        <w:spacing w:line="276" w:lineRule="auto"/>
        <w:jc w:val="both"/>
        <w:rPr>
          <w:bCs/>
          <w:iCs/>
        </w:rPr>
      </w:pPr>
      <w:r w:rsidRPr="009F6AEA">
        <w:rPr>
          <w:b/>
          <w:iCs/>
          <w:u w:val="single"/>
        </w:rPr>
        <w:t>Ivan Botica</w:t>
      </w:r>
      <w:r w:rsidRPr="009F6AEA">
        <w:rPr>
          <w:bCs/>
          <w:iCs/>
        </w:rPr>
        <w:t xml:space="preserve"> upućuje jedno kratko pitanje od skupine građana i zanima ga što je gradskim topovima koji su bili desetljećima postavljeni na kuli Svih svetih, a kako ima informacije od građana, trenutno su u dvorištu ispred bivše industrijske škole. Uz pitanje bi i predložio da isti urede i vrate u centar grada gdje im je i mjesto. </w:t>
      </w:r>
    </w:p>
    <w:p w14:paraId="7F69DF48" w14:textId="77777777" w:rsidR="00845E16" w:rsidRPr="009F6AEA" w:rsidRDefault="00845E16" w:rsidP="00845E16">
      <w:pPr>
        <w:spacing w:line="276" w:lineRule="auto"/>
        <w:jc w:val="both"/>
        <w:rPr>
          <w:bCs/>
          <w:iCs/>
        </w:rPr>
      </w:pPr>
    </w:p>
    <w:p w14:paraId="1BA7BBC1"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je restauracija topova naručena od gospodina Depola. On nije imao vremena i rekao je da će se iz Nove godine uhvatiti oko toga. Ima već par mjeseci da su o tome razgovarali, a onda će zajedno odlučiti gdje će ih postaviti u gradu o čemu svi skupa trebaju malo raspraviti. </w:t>
      </w:r>
    </w:p>
    <w:p w14:paraId="0CDA927D" w14:textId="77777777" w:rsidR="00845E16" w:rsidRPr="009F6AEA" w:rsidRDefault="00845E16" w:rsidP="00845E16">
      <w:pPr>
        <w:spacing w:line="276" w:lineRule="auto"/>
        <w:jc w:val="both"/>
        <w:rPr>
          <w:bCs/>
          <w:iCs/>
        </w:rPr>
      </w:pPr>
    </w:p>
    <w:p w14:paraId="383281CE" w14:textId="77777777" w:rsidR="00845E16" w:rsidRDefault="00845E16" w:rsidP="00845E16">
      <w:pPr>
        <w:spacing w:line="276" w:lineRule="auto"/>
        <w:jc w:val="both"/>
        <w:rPr>
          <w:bCs/>
          <w:iCs/>
        </w:rPr>
      </w:pPr>
      <w:r w:rsidRPr="009F6AEA">
        <w:rPr>
          <w:b/>
          <w:iCs/>
          <w:u w:val="single"/>
        </w:rPr>
        <w:t>Andrija Fabris</w:t>
      </w:r>
      <w:r w:rsidRPr="009F6AEA">
        <w:rPr>
          <w:bCs/>
          <w:iCs/>
        </w:rPr>
        <w:t xml:space="preserve"> postavlja pitanje vezano za uređenje kule Svih svetih. Topovi koji su do sada bili na kuli Svih svetih, onaj tko se imalo razumi, zna da to nema veze s njihovim stvarnim položajem i da u projektu koji Grad posjeduje bila ideja da se napravi nekoliko replika, da se </w:t>
      </w:r>
      <w:r w:rsidRPr="009F6AEA">
        <w:rPr>
          <w:bCs/>
          <w:iCs/>
        </w:rPr>
        <w:lastRenderedPageBreak/>
        <w:t xml:space="preserve">restauriraju i vrate na izvorne položaje gdje je bila ovakva vrsta topova. Taj projekt je, što je i gradonačelnica sama rekla u izjavi za novine, jako dobar i zanima ga je li dobivena građevinska dozvola i jesu li oni problemi koji su bili vezani za taj projekt riješeni i kada se misli ići na financiranje, s obzirom da koliko se sjeća nije bila neka velika cifra.  </w:t>
      </w:r>
    </w:p>
    <w:p w14:paraId="04AA7EC0" w14:textId="77777777" w:rsidR="00845E16" w:rsidRPr="009F6AEA" w:rsidRDefault="00845E16" w:rsidP="00845E16">
      <w:pPr>
        <w:spacing w:line="276" w:lineRule="auto"/>
        <w:jc w:val="both"/>
        <w:rPr>
          <w:bCs/>
          <w:iCs/>
        </w:rPr>
      </w:pPr>
    </w:p>
    <w:p w14:paraId="1BCD4719"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natječaj koji je sad najavljen je prikladan za ovaj projekt. Ono na čemu sada rade je vezano za samu interpretaciju. Radi se na tome da se prikupi više bodova ako se malo bolje objasni interpretacijski dio samog projekta. Postoji nekoliko opcija kako se može ići i onaj dio interpretacije nosi više bodova u ovom natječaju. Kula Svih svetih je pred građevinskom dozvolom i nada se da će je uskoro imati. Prihvatljivo je do 50 milijuna kn za ovaj natječaj, tako da su gledali projekt koji mora biti cjelina. Nada se da će moć ići kula Svih svetih, Revelin, Puna, Velika i Mala kneževa kula.  Ne zna hoće li iz toga izuzeti Ljetno kino, obzirom na tu interpretaciju. Sada će sve skupa vidjeti gdje staviti akcent, obzirom na same uvjete natječaja. </w:t>
      </w:r>
    </w:p>
    <w:p w14:paraId="2D2D382A" w14:textId="77777777" w:rsidR="00845E16" w:rsidRPr="009F6AEA" w:rsidRDefault="00845E16" w:rsidP="00845E16">
      <w:pPr>
        <w:spacing w:line="276" w:lineRule="auto"/>
        <w:jc w:val="both"/>
        <w:rPr>
          <w:bCs/>
          <w:iCs/>
        </w:rPr>
      </w:pPr>
    </w:p>
    <w:p w14:paraId="3AD071EF" w14:textId="77777777" w:rsidR="00845E16" w:rsidRDefault="00845E16" w:rsidP="00845E16">
      <w:pPr>
        <w:spacing w:line="276" w:lineRule="auto"/>
        <w:jc w:val="both"/>
        <w:rPr>
          <w:bCs/>
          <w:iCs/>
        </w:rPr>
      </w:pPr>
      <w:r w:rsidRPr="009F6AEA">
        <w:rPr>
          <w:b/>
          <w:iCs/>
          <w:u w:val="single"/>
        </w:rPr>
        <w:t>Andrija Fabris</w:t>
      </w:r>
      <w:r w:rsidRPr="009F6AEA">
        <w:rPr>
          <w:bCs/>
          <w:iCs/>
        </w:rPr>
        <w:t xml:space="preserve"> navodi da je zaboravio pitati, obzirom da se u novinskom članku navelo i nekakvi ugostiteljski objekt u kuli Svih svetih i zanima ga je li to nešto novo u tom projektu jer zna da to nisu imali. Drago mu je da taj projekt ide dalje, formalno Revitalizacija utvrda Grada Korčule. Mora reći da ga čudi da još dan danas nakon godine i po dana nije ishođena građevinska dozvola. S obzirom da je kasnila omotnica tako se neće ništa puno izgubiti, ali se nada da su na drugim dijelovima ovog projekta, građevinske dozvole skupljene. Nada se da će ovaj projekt čim prije krenuti u realizaciju.</w:t>
      </w:r>
    </w:p>
    <w:p w14:paraId="69AFAD05" w14:textId="77777777" w:rsidR="00845E16" w:rsidRPr="009F6AEA" w:rsidRDefault="00845E16" w:rsidP="00845E16">
      <w:pPr>
        <w:spacing w:line="276" w:lineRule="auto"/>
        <w:jc w:val="both"/>
        <w:rPr>
          <w:bCs/>
          <w:iCs/>
        </w:rPr>
      </w:pPr>
    </w:p>
    <w:p w14:paraId="138D98CC" w14:textId="77777777" w:rsidR="00845E16" w:rsidRDefault="00845E16" w:rsidP="00845E16">
      <w:pPr>
        <w:spacing w:line="276" w:lineRule="auto"/>
        <w:jc w:val="both"/>
        <w:rPr>
          <w:bCs/>
          <w:iCs/>
        </w:rPr>
      </w:pPr>
      <w:r w:rsidRPr="009F6AEA">
        <w:rPr>
          <w:b/>
          <w:iCs/>
          <w:u w:val="single"/>
        </w:rPr>
        <w:t>Gradonačelnica</w:t>
      </w:r>
      <w:r w:rsidRPr="009F6AEA">
        <w:rPr>
          <w:bCs/>
          <w:iCs/>
        </w:rPr>
        <w:t xml:space="preserve"> navodi da je bilo dosta problema zašto još nemaju građevinsku dozvolu, ali riješit će se. Sada je baš pronašla dokument, dakle natječaj NPOO, može se prema uvjetima natječaja prijaviti više projektnih dokumenata, ali uvjet je da čine cjelinu. Imaju dvije opcije, prijavit da predmet prijave budu kule kao pojedinačno zaštićeno kulturno dobro ili interpretacijski centar. To su dva smjera na koji se projekt može prijavit. Ako se fokusiraju samo na revitalizaciju, a interpretaciju zanemare onda je teže prezentirati projekt kao cjelinu. Tako da su zaključili da je bolje naglasak staviti na interpretaciju vezano za ove uvjete natječaja. Tu su odluku donijeli da će na taj način ići. </w:t>
      </w:r>
    </w:p>
    <w:p w14:paraId="3A2B86E0" w14:textId="77777777" w:rsidR="00845E16" w:rsidRPr="009F6AEA" w:rsidRDefault="00845E16" w:rsidP="00845E16">
      <w:pPr>
        <w:spacing w:line="276" w:lineRule="auto"/>
        <w:jc w:val="both"/>
        <w:rPr>
          <w:bCs/>
          <w:iCs/>
        </w:rPr>
      </w:pPr>
    </w:p>
    <w:p w14:paraId="32E22521" w14:textId="77777777" w:rsidR="00845E16" w:rsidRDefault="00845E16" w:rsidP="00845E16">
      <w:pPr>
        <w:spacing w:line="276" w:lineRule="auto"/>
        <w:jc w:val="both"/>
        <w:rPr>
          <w:bCs/>
          <w:iCs/>
        </w:rPr>
      </w:pPr>
      <w:r w:rsidRPr="009F6AEA">
        <w:rPr>
          <w:b/>
          <w:iCs/>
          <w:u w:val="single"/>
        </w:rPr>
        <w:t>Andrija Fabris</w:t>
      </w:r>
      <w:r w:rsidRPr="009F6AEA">
        <w:rPr>
          <w:bCs/>
          <w:iCs/>
        </w:rPr>
        <w:t xml:space="preserve"> navodi da mu je drago da u tom smjeru ide i u projektu je tako pripremljeno. Navodi da su projekti imali fazu građevinskog i interpretacijskog dijela. U svakom slučaju drago mu je da se s tim projektom ide naprijed. </w:t>
      </w:r>
    </w:p>
    <w:p w14:paraId="28B73017" w14:textId="77777777" w:rsidR="00845E16" w:rsidRPr="009F6AEA" w:rsidRDefault="00845E16" w:rsidP="00845E16">
      <w:pPr>
        <w:spacing w:line="276" w:lineRule="auto"/>
        <w:jc w:val="both"/>
        <w:rPr>
          <w:bCs/>
          <w:iCs/>
        </w:rPr>
      </w:pPr>
    </w:p>
    <w:p w14:paraId="16BCB8AD" w14:textId="77777777" w:rsidR="00D15CC3" w:rsidRPr="00902CE8" w:rsidRDefault="00D15CC3" w:rsidP="00D15CC3">
      <w:pPr>
        <w:spacing w:line="276" w:lineRule="auto"/>
        <w:jc w:val="both"/>
        <w:rPr>
          <w:b/>
        </w:rPr>
      </w:pPr>
      <w:r w:rsidRPr="00902CE8">
        <w:rPr>
          <w:b/>
        </w:rPr>
        <w:t>UTVRĐIVANJE DNEVNOG REDA</w:t>
      </w:r>
    </w:p>
    <w:p w14:paraId="610581EA" w14:textId="77777777" w:rsidR="00D15CC3" w:rsidRPr="00902CE8" w:rsidRDefault="00D15CC3" w:rsidP="00D15CC3">
      <w:pPr>
        <w:spacing w:line="276" w:lineRule="auto"/>
        <w:jc w:val="both"/>
        <w:rPr>
          <w:b/>
        </w:rPr>
      </w:pPr>
    </w:p>
    <w:p w14:paraId="2B55C946" w14:textId="77777777" w:rsidR="00D15CC3" w:rsidRPr="00902CE8" w:rsidRDefault="00D15CC3" w:rsidP="00D15CC3">
      <w:pPr>
        <w:spacing w:line="276" w:lineRule="auto"/>
        <w:jc w:val="both"/>
      </w:pPr>
      <w:r w:rsidRPr="00902CE8">
        <w:t>Tonči Žuvela, kao zamjenik predsjednice Odbora za Statut i Poslovnik, iznio je ispred Odbora zaključak Odbora da je 12. sjednica Gradskog vijeća Grada Korčule sazvana sukladno Statutu i Poslovniku i da se o predloženim točkama dnevnog reda, može raspravljati i odlučivati.</w:t>
      </w:r>
    </w:p>
    <w:p w14:paraId="15173F0D" w14:textId="77777777" w:rsidR="00D15CC3" w:rsidRPr="00902CE8" w:rsidRDefault="00D15CC3" w:rsidP="00D15CC3">
      <w:pPr>
        <w:spacing w:line="276" w:lineRule="auto"/>
        <w:jc w:val="both"/>
      </w:pPr>
      <w:r w:rsidRPr="00902CE8">
        <w:t>Rasprave nije bilo.</w:t>
      </w:r>
    </w:p>
    <w:p w14:paraId="37DA872D" w14:textId="77777777" w:rsidR="00D15CC3" w:rsidRPr="00902CE8" w:rsidRDefault="00D15CC3" w:rsidP="00D15CC3">
      <w:pPr>
        <w:spacing w:line="276" w:lineRule="auto"/>
        <w:jc w:val="both"/>
      </w:pPr>
      <w:r w:rsidRPr="00902CE8">
        <w:t>Predsjednica Vijeća stavila je na glasovanje predloženi dnevni red na glasovanje, koji je glasio:</w:t>
      </w:r>
    </w:p>
    <w:p w14:paraId="55809EB1" w14:textId="77777777" w:rsidR="00D15CC3" w:rsidRPr="00902CE8" w:rsidRDefault="00D15CC3" w:rsidP="00D15CC3">
      <w:pPr>
        <w:spacing w:line="276" w:lineRule="auto"/>
        <w:jc w:val="both"/>
      </w:pPr>
    </w:p>
    <w:p w14:paraId="4254C1DE" w14:textId="77777777" w:rsidR="00D15CC3" w:rsidRPr="00902CE8" w:rsidRDefault="00D15CC3" w:rsidP="00D15CC3">
      <w:pPr>
        <w:pStyle w:val="Header"/>
        <w:numPr>
          <w:ilvl w:val="0"/>
          <w:numId w:val="1"/>
        </w:numPr>
        <w:spacing w:line="276" w:lineRule="auto"/>
      </w:pPr>
      <w:r w:rsidRPr="00902CE8">
        <w:lastRenderedPageBreak/>
        <w:t>Usvajanje zapisnika sa 11. sjednice Gradskog vijeća</w:t>
      </w:r>
    </w:p>
    <w:p w14:paraId="489E4C1F" w14:textId="77777777" w:rsidR="00D15CC3" w:rsidRPr="00902CE8" w:rsidRDefault="00D15CC3" w:rsidP="00D15CC3">
      <w:pPr>
        <w:pStyle w:val="Header"/>
        <w:numPr>
          <w:ilvl w:val="0"/>
          <w:numId w:val="1"/>
        </w:numPr>
        <w:spacing w:line="276" w:lineRule="auto"/>
      </w:pPr>
      <w:r w:rsidRPr="00902CE8">
        <w:t>Konačni prijedlog Odluke o privremenoj zabrani izvođenja građevinskih radova na području Grada Korčule u 2023. godini.</w:t>
      </w:r>
    </w:p>
    <w:p w14:paraId="7BDB1F5E" w14:textId="77777777" w:rsidR="00D15CC3" w:rsidRPr="00902CE8" w:rsidRDefault="00D15CC3" w:rsidP="00D15CC3">
      <w:pPr>
        <w:pStyle w:val="Header"/>
        <w:numPr>
          <w:ilvl w:val="0"/>
          <w:numId w:val="1"/>
        </w:numPr>
        <w:spacing w:line="276" w:lineRule="auto"/>
      </w:pPr>
      <w:r w:rsidRPr="00902CE8">
        <w:t>Konačni prijedlog Odluke o komunalnim djelatnostima</w:t>
      </w:r>
    </w:p>
    <w:p w14:paraId="204F5EBF" w14:textId="77777777" w:rsidR="00D15CC3" w:rsidRPr="00902CE8" w:rsidRDefault="00D15CC3" w:rsidP="00D15CC3">
      <w:pPr>
        <w:pStyle w:val="Header"/>
        <w:numPr>
          <w:ilvl w:val="0"/>
          <w:numId w:val="1"/>
        </w:numPr>
        <w:spacing w:line="276" w:lineRule="auto"/>
      </w:pPr>
      <w:r w:rsidRPr="00902CE8">
        <w:t>Konačni prijedlog Odluke o dopunama Odluke o komunalnom redu</w:t>
      </w:r>
    </w:p>
    <w:p w14:paraId="1FF29A22" w14:textId="77777777" w:rsidR="00D15CC3" w:rsidRPr="00902CE8" w:rsidRDefault="00D15CC3" w:rsidP="00D15CC3">
      <w:pPr>
        <w:pStyle w:val="Header"/>
        <w:numPr>
          <w:ilvl w:val="0"/>
          <w:numId w:val="1"/>
        </w:numPr>
        <w:spacing w:line="276" w:lineRule="auto"/>
      </w:pPr>
      <w:r w:rsidRPr="00902CE8">
        <w:t>Konačni prijedlog Odluke o sprječavanju odbacivanja otpada na području Grada Korčule</w:t>
      </w:r>
    </w:p>
    <w:p w14:paraId="390FCE89" w14:textId="77777777" w:rsidR="00D15CC3" w:rsidRPr="00902CE8" w:rsidRDefault="00D15CC3" w:rsidP="00D15CC3">
      <w:pPr>
        <w:pStyle w:val="Header"/>
        <w:numPr>
          <w:ilvl w:val="0"/>
          <w:numId w:val="1"/>
        </w:numPr>
        <w:spacing w:line="276" w:lineRule="auto"/>
      </w:pPr>
      <w:r w:rsidRPr="00902CE8">
        <w:t>Konačni prijedlog Odluke o visini turističke pristojbe za brodove na kružnom putovanju u međunarodnom pomorskom prometu kada se brod nalazi na vezu ili sidrištu luke na području Grada Korčule za 2024. godinu</w:t>
      </w:r>
    </w:p>
    <w:p w14:paraId="2E7342D9" w14:textId="77777777" w:rsidR="00D15CC3" w:rsidRPr="00902CE8" w:rsidRDefault="00D15CC3" w:rsidP="00D15CC3">
      <w:pPr>
        <w:pStyle w:val="Header"/>
        <w:numPr>
          <w:ilvl w:val="0"/>
          <w:numId w:val="1"/>
        </w:numPr>
        <w:spacing w:line="276" w:lineRule="auto"/>
      </w:pPr>
      <w:r w:rsidRPr="00902CE8">
        <w:t>Konačni prijedlog Odluke o lokalnim porezima Grada Korčule</w:t>
      </w:r>
    </w:p>
    <w:p w14:paraId="16D859F3" w14:textId="77777777" w:rsidR="00D15CC3" w:rsidRPr="00902CE8" w:rsidRDefault="00D15CC3" w:rsidP="00D15CC3">
      <w:pPr>
        <w:pStyle w:val="Header"/>
        <w:numPr>
          <w:ilvl w:val="0"/>
          <w:numId w:val="1"/>
        </w:numPr>
      </w:pPr>
      <w:r w:rsidRPr="00902CE8">
        <w:t>Konačni prijedlog Plana djelovanja u području prirodnih nepogoda za 2023. godinu.</w:t>
      </w:r>
    </w:p>
    <w:p w14:paraId="04FF6DF6" w14:textId="77777777" w:rsidR="00CF7E42" w:rsidRPr="00902CE8" w:rsidRDefault="00CF7E42" w:rsidP="00CF7E42">
      <w:pPr>
        <w:pStyle w:val="Header"/>
      </w:pPr>
    </w:p>
    <w:p w14:paraId="562A3010" w14:textId="77777777" w:rsidR="00CF7E42" w:rsidRPr="00902CE8" w:rsidRDefault="00CF7E42" w:rsidP="00CF7E42">
      <w:pPr>
        <w:spacing w:line="276" w:lineRule="auto"/>
        <w:jc w:val="both"/>
        <w:rPr>
          <w:b/>
          <w:i/>
        </w:rPr>
      </w:pPr>
      <w:r w:rsidRPr="00902CE8">
        <w:rPr>
          <w:b/>
          <w:i/>
        </w:rPr>
        <w:t>Dnevni red usvojen je jednoglasno (1</w:t>
      </w:r>
      <w:r w:rsidR="00906AC0" w:rsidRPr="00902CE8">
        <w:rPr>
          <w:b/>
          <w:i/>
        </w:rPr>
        <w:t>1</w:t>
      </w:r>
      <w:r w:rsidRPr="00902CE8">
        <w:rPr>
          <w:b/>
          <w:i/>
        </w:rPr>
        <w:t xml:space="preserve"> „za“).</w:t>
      </w:r>
    </w:p>
    <w:p w14:paraId="2B82AA68" w14:textId="77777777" w:rsidR="00CF7E42" w:rsidRPr="00902CE8" w:rsidRDefault="00CF7E42" w:rsidP="00CF7E42">
      <w:pPr>
        <w:pStyle w:val="Header"/>
      </w:pPr>
    </w:p>
    <w:p w14:paraId="4ED03464" w14:textId="77777777" w:rsidR="00906AC0" w:rsidRPr="00902CE8" w:rsidRDefault="00906AC0" w:rsidP="00906AC0">
      <w:pPr>
        <w:pStyle w:val="Header"/>
        <w:numPr>
          <w:ilvl w:val="0"/>
          <w:numId w:val="2"/>
        </w:numPr>
        <w:tabs>
          <w:tab w:val="clear" w:pos="4536"/>
          <w:tab w:val="clear" w:pos="9072"/>
        </w:tabs>
        <w:spacing w:line="276" w:lineRule="auto"/>
        <w:rPr>
          <w:b/>
        </w:rPr>
      </w:pPr>
      <w:r w:rsidRPr="00902CE8">
        <w:rPr>
          <w:b/>
        </w:rPr>
        <w:t>TOČKA - Usvajanje zapisnika sa 11. sjednice Gradskog vijeća</w:t>
      </w:r>
    </w:p>
    <w:p w14:paraId="2476CDA7" w14:textId="77777777" w:rsidR="00906AC0" w:rsidRPr="00902CE8" w:rsidRDefault="00906AC0" w:rsidP="00906AC0">
      <w:pPr>
        <w:pStyle w:val="Header"/>
        <w:tabs>
          <w:tab w:val="clear" w:pos="4536"/>
          <w:tab w:val="clear" w:pos="9072"/>
        </w:tabs>
        <w:spacing w:line="276" w:lineRule="auto"/>
        <w:ind w:left="1068"/>
        <w:rPr>
          <w:b/>
        </w:rPr>
      </w:pPr>
    </w:p>
    <w:p w14:paraId="7CBC33AA" w14:textId="77777777" w:rsidR="00906AC0" w:rsidRPr="00902CE8" w:rsidRDefault="00906AC0" w:rsidP="00906AC0">
      <w:pPr>
        <w:pStyle w:val="Header"/>
        <w:spacing w:line="276" w:lineRule="auto"/>
        <w:jc w:val="both"/>
      </w:pPr>
      <w:r w:rsidRPr="00902CE8">
        <w:t>Rasprave nije bilo.</w:t>
      </w:r>
    </w:p>
    <w:p w14:paraId="5B170335" w14:textId="77777777" w:rsidR="00906AC0" w:rsidRPr="00902CE8" w:rsidRDefault="00906AC0" w:rsidP="00906AC0">
      <w:pPr>
        <w:pStyle w:val="Header"/>
        <w:spacing w:line="276" w:lineRule="auto"/>
        <w:jc w:val="both"/>
      </w:pPr>
      <w:r w:rsidRPr="00902CE8">
        <w:t>Predsjednica Vijeća stavila je zapisnik sa 11. sjednice Gradskog vijeća, u tekstu kako je predloženo u radnom materijalu, na glasovanje.</w:t>
      </w:r>
    </w:p>
    <w:p w14:paraId="1CE2EB3D" w14:textId="77777777" w:rsidR="00906AC0" w:rsidRPr="00902CE8" w:rsidRDefault="00906AC0" w:rsidP="00906AC0">
      <w:pPr>
        <w:spacing w:line="276" w:lineRule="auto"/>
        <w:jc w:val="both"/>
        <w:rPr>
          <w:b/>
          <w:i/>
        </w:rPr>
      </w:pPr>
      <w:r w:rsidRPr="00902CE8">
        <w:rPr>
          <w:b/>
          <w:i/>
        </w:rPr>
        <w:t>Zapisnik sa 11. sjednice Gradskog vijeća usvojen je jednoglasno (12 „za“).</w:t>
      </w:r>
    </w:p>
    <w:p w14:paraId="4867349D" w14:textId="77777777" w:rsidR="00D15CC3" w:rsidRPr="00902CE8" w:rsidRDefault="00D15CC3">
      <w:pPr>
        <w:rPr>
          <w:b/>
          <w:i/>
        </w:rPr>
      </w:pPr>
    </w:p>
    <w:p w14:paraId="3A5A4061" w14:textId="77777777" w:rsidR="00906AC0" w:rsidRPr="00902CE8" w:rsidRDefault="00906AC0" w:rsidP="00906AC0">
      <w:pPr>
        <w:pStyle w:val="Header"/>
        <w:tabs>
          <w:tab w:val="clear" w:pos="4536"/>
          <w:tab w:val="clear" w:pos="9072"/>
        </w:tabs>
        <w:spacing w:line="276" w:lineRule="auto"/>
        <w:ind w:left="1843" w:hanging="1135"/>
        <w:rPr>
          <w:b/>
        </w:rPr>
      </w:pPr>
      <w:r w:rsidRPr="00902CE8">
        <w:rPr>
          <w:b/>
        </w:rPr>
        <w:t xml:space="preserve">2. TOČKA – Konačni prijedlog Odluke o privremenoj zabrani izvođenje </w:t>
      </w:r>
    </w:p>
    <w:p w14:paraId="33649ECF" w14:textId="77777777" w:rsidR="00906AC0" w:rsidRPr="00902CE8" w:rsidRDefault="00906AC0" w:rsidP="00906AC0">
      <w:pPr>
        <w:pStyle w:val="Header"/>
        <w:tabs>
          <w:tab w:val="clear" w:pos="4536"/>
          <w:tab w:val="clear" w:pos="9072"/>
        </w:tabs>
        <w:spacing w:line="276" w:lineRule="auto"/>
        <w:ind w:left="1843" w:hanging="1135"/>
        <w:rPr>
          <w:b/>
        </w:rPr>
      </w:pPr>
      <w:r w:rsidRPr="00902CE8">
        <w:rPr>
          <w:b/>
        </w:rPr>
        <w:t xml:space="preserve">                       građevinskih radova na području Grada Korčule u 2023. godini</w:t>
      </w:r>
    </w:p>
    <w:p w14:paraId="362D2F4F" w14:textId="77777777" w:rsidR="00906AC0" w:rsidRPr="00902CE8" w:rsidRDefault="00906AC0" w:rsidP="00906AC0">
      <w:pPr>
        <w:pStyle w:val="Header"/>
        <w:tabs>
          <w:tab w:val="clear" w:pos="4536"/>
          <w:tab w:val="clear" w:pos="9072"/>
        </w:tabs>
        <w:spacing w:line="276" w:lineRule="auto"/>
        <w:rPr>
          <w:b/>
        </w:rPr>
      </w:pPr>
    </w:p>
    <w:p w14:paraId="7E7CC7CE" w14:textId="77777777" w:rsidR="00906AC0" w:rsidRPr="00902CE8" w:rsidRDefault="00906AC0" w:rsidP="000C768A">
      <w:pPr>
        <w:pStyle w:val="Header"/>
        <w:tabs>
          <w:tab w:val="clear" w:pos="4536"/>
          <w:tab w:val="clear" w:pos="9072"/>
        </w:tabs>
        <w:spacing w:line="276" w:lineRule="auto"/>
        <w:jc w:val="both"/>
        <w:rPr>
          <w:b/>
        </w:rPr>
      </w:pPr>
      <w:r w:rsidRPr="00902CE8">
        <w:t>Uvodno obrazloženje Konačnog prijedloga Odluke o privremenoj zabrani izvođenja građevinskih radova na području Grada Korčule u 2023.</w:t>
      </w:r>
      <w:r w:rsidR="00A30004" w:rsidRPr="00902CE8">
        <w:t xml:space="preserve"> </w:t>
      </w:r>
      <w:r w:rsidRPr="00902CE8">
        <w:t>godini, podnio je pročelnik Vedran Božanić, u ime gradonačelnice, kao predlagača.</w:t>
      </w:r>
    </w:p>
    <w:p w14:paraId="140A2F70" w14:textId="77777777" w:rsidR="00906AC0" w:rsidRPr="00902CE8" w:rsidRDefault="00A30004" w:rsidP="000C768A">
      <w:pPr>
        <w:pStyle w:val="Header"/>
        <w:tabs>
          <w:tab w:val="clear" w:pos="4536"/>
          <w:tab w:val="clear" w:pos="9072"/>
        </w:tabs>
        <w:spacing w:line="276" w:lineRule="auto"/>
        <w:jc w:val="both"/>
        <w:rPr>
          <w:bCs/>
        </w:rPr>
      </w:pPr>
      <w:r w:rsidRPr="00902CE8">
        <w:rPr>
          <w:bCs/>
        </w:rPr>
        <w:t>U raspravi su sudjelovali vijećnik Ivan Botica i pročelnik Vedran Božanić.</w:t>
      </w:r>
    </w:p>
    <w:p w14:paraId="65CA8A11" w14:textId="77777777" w:rsidR="00A30004" w:rsidRPr="00902CE8" w:rsidRDefault="00A30004" w:rsidP="000C768A">
      <w:pPr>
        <w:spacing w:line="276" w:lineRule="auto"/>
        <w:jc w:val="both"/>
      </w:pPr>
      <w:r w:rsidRPr="00902CE8">
        <w:t>Nakon zaključenja rasprave predsjednica Vijeća stavila je Konačni prijedlog Odluke o privremenoj zabrani izvođenja građevinskih radova na području Grada Korčule u 2023. godini, u tekstu kako je predloženo u radnom materijalu, na glasovanje.</w:t>
      </w:r>
    </w:p>
    <w:p w14:paraId="261F98BA" w14:textId="77777777" w:rsidR="00A30004" w:rsidRPr="00902CE8" w:rsidRDefault="00A30004" w:rsidP="000C768A">
      <w:pPr>
        <w:spacing w:line="276" w:lineRule="auto"/>
        <w:jc w:val="both"/>
        <w:rPr>
          <w:b/>
          <w:bCs/>
          <w:i/>
          <w:iCs/>
        </w:rPr>
      </w:pPr>
      <w:r w:rsidRPr="00902CE8">
        <w:rPr>
          <w:b/>
          <w:bCs/>
          <w:i/>
          <w:iCs/>
        </w:rPr>
        <w:t>Konačni prijedlog Odluke o privremenoj zabrani izvođenja građevinskih radova na području Grada Korčule u 2023. godini, kako je predložen u radnom materijalu, usvojen je jednoglasno (12 „za“).</w:t>
      </w:r>
    </w:p>
    <w:p w14:paraId="2532D64A" w14:textId="77777777" w:rsidR="00A30004" w:rsidRPr="00902CE8" w:rsidRDefault="00A30004" w:rsidP="00906AC0">
      <w:pPr>
        <w:pStyle w:val="Header"/>
        <w:tabs>
          <w:tab w:val="clear" w:pos="4536"/>
          <w:tab w:val="clear" w:pos="9072"/>
        </w:tabs>
        <w:spacing w:line="276" w:lineRule="auto"/>
        <w:rPr>
          <w:bCs/>
        </w:rPr>
      </w:pPr>
    </w:p>
    <w:p w14:paraId="2A5389A2" w14:textId="77777777" w:rsidR="00A30004" w:rsidRPr="00902CE8" w:rsidRDefault="00A30004" w:rsidP="000C768A">
      <w:pPr>
        <w:pStyle w:val="Header"/>
        <w:numPr>
          <w:ilvl w:val="0"/>
          <w:numId w:val="2"/>
        </w:numPr>
        <w:tabs>
          <w:tab w:val="clear" w:pos="4536"/>
          <w:tab w:val="clear" w:pos="9072"/>
        </w:tabs>
        <w:spacing w:line="276" w:lineRule="auto"/>
        <w:rPr>
          <w:b/>
        </w:rPr>
      </w:pPr>
      <w:r w:rsidRPr="00902CE8">
        <w:rPr>
          <w:b/>
        </w:rPr>
        <w:t>TOČKA – Konačni prijedlog Odluke o komunalnim djelatnostima</w:t>
      </w:r>
    </w:p>
    <w:p w14:paraId="61D3E0E5" w14:textId="77777777" w:rsidR="000C768A" w:rsidRPr="00902CE8" w:rsidRDefault="000C768A" w:rsidP="000C768A">
      <w:pPr>
        <w:pStyle w:val="Header"/>
        <w:tabs>
          <w:tab w:val="clear" w:pos="4536"/>
          <w:tab w:val="clear" w:pos="9072"/>
        </w:tabs>
        <w:spacing w:line="276" w:lineRule="auto"/>
        <w:ind w:left="1068"/>
        <w:rPr>
          <w:b/>
        </w:rPr>
      </w:pPr>
    </w:p>
    <w:p w14:paraId="18679141" w14:textId="77777777" w:rsidR="00A30004" w:rsidRPr="00902CE8" w:rsidRDefault="00A30004" w:rsidP="000C768A">
      <w:pPr>
        <w:pStyle w:val="Header"/>
        <w:tabs>
          <w:tab w:val="clear" w:pos="4536"/>
          <w:tab w:val="clear" w:pos="9072"/>
        </w:tabs>
        <w:spacing w:line="276" w:lineRule="auto"/>
        <w:jc w:val="both"/>
        <w:rPr>
          <w:b/>
        </w:rPr>
      </w:pPr>
      <w:r w:rsidRPr="00902CE8">
        <w:t>Uvodno obrazloženje Konačnog prijedloga Odluke o komunalnim djelatnostima, podnio je pročelnik Vedran Božanić, u ime gradonačelnice, kao predlagača.</w:t>
      </w:r>
    </w:p>
    <w:p w14:paraId="583C18D8" w14:textId="77777777" w:rsidR="00A30004" w:rsidRPr="00902CE8" w:rsidRDefault="007837B3" w:rsidP="000C768A">
      <w:pPr>
        <w:pStyle w:val="Header"/>
        <w:tabs>
          <w:tab w:val="clear" w:pos="4536"/>
          <w:tab w:val="clear" w:pos="9072"/>
        </w:tabs>
        <w:spacing w:line="276" w:lineRule="auto"/>
        <w:jc w:val="both"/>
        <w:rPr>
          <w:bCs/>
        </w:rPr>
      </w:pPr>
      <w:r w:rsidRPr="00902CE8">
        <w:rPr>
          <w:bCs/>
        </w:rPr>
        <w:t xml:space="preserve">Na prijedlog predsjednice Vijeća, </w:t>
      </w:r>
      <w:r w:rsidR="001D396D">
        <w:rPr>
          <w:bCs/>
        </w:rPr>
        <w:t>z</w:t>
      </w:r>
      <w:r w:rsidRPr="00902CE8">
        <w:rPr>
          <w:bCs/>
        </w:rPr>
        <w:t>bog tehničkih poteškoća, pauza je održana od 19:44 do 19:53.</w:t>
      </w:r>
    </w:p>
    <w:p w14:paraId="1491F315" w14:textId="77777777" w:rsidR="007837B3" w:rsidRPr="00902CE8" w:rsidRDefault="007837B3" w:rsidP="000C768A">
      <w:pPr>
        <w:pStyle w:val="Header"/>
        <w:tabs>
          <w:tab w:val="clear" w:pos="4536"/>
          <w:tab w:val="clear" w:pos="9072"/>
        </w:tabs>
        <w:spacing w:line="276" w:lineRule="auto"/>
        <w:jc w:val="both"/>
        <w:rPr>
          <w:bCs/>
        </w:rPr>
      </w:pPr>
      <w:r w:rsidRPr="00902CE8">
        <w:rPr>
          <w:bCs/>
        </w:rPr>
        <w:t xml:space="preserve">U raspravi su sudjelovali vijećnik Ivan Šale i gradonačelnica. </w:t>
      </w:r>
    </w:p>
    <w:p w14:paraId="3E273396" w14:textId="77777777" w:rsidR="007837B3" w:rsidRPr="00902CE8" w:rsidRDefault="007837B3" w:rsidP="000C768A">
      <w:pPr>
        <w:spacing w:line="276" w:lineRule="auto"/>
        <w:jc w:val="both"/>
      </w:pPr>
      <w:r w:rsidRPr="00902CE8">
        <w:lastRenderedPageBreak/>
        <w:t>Nakon zaključenja rasprave predsjednica Vijeća stavila je Konačni prijedlo</w:t>
      </w:r>
      <w:r w:rsidR="000C768A" w:rsidRPr="00902CE8">
        <w:t>g</w:t>
      </w:r>
      <w:r w:rsidRPr="00902CE8">
        <w:t xml:space="preserve"> Odluke o komunalnim djelatnostima, u tekstu kako je predloženo u radnom materijalu, na glasovanje.</w:t>
      </w:r>
    </w:p>
    <w:p w14:paraId="00F2DBDC" w14:textId="77777777" w:rsidR="007837B3" w:rsidRPr="00902CE8" w:rsidRDefault="007837B3" w:rsidP="000C768A">
      <w:pPr>
        <w:spacing w:line="276" w:lineRule="auto"/>
        <w:jc w:val="both"/>
        <w:rPr>
          <w:b/>
          <w:bCs/>
          <w:i/>
          <w:iCs/>
        </w:rPr>
      </w:pPr>
      <w:r w:rsidRPr="00902CE8">
        <w:rPr>
          <w:b/>
          <w:bCs/>
          <w:i/>
          <w:iCs/>
        </w:rPr>
        <w:t>Konačni prijedlog Odluke o komunalnim djelatnostima, kako je predložen u radnom materijalu, usvojen je jednoglasno (12 „za“).</w:t>
      </w:r>
    </w:p>
    <w:p w14:paraId="7FE93CA4" w14:textId="77777777" w:rsidR="007837B3" w:rsidRPr="00902CE8" w:rsidRDefault="007837B3" w:rsidP="007837B3">
      <w:pPr>
        <w:spacing w:line="276" w:lineRule="auto"/>
        <w:jc w:val="both"/>
        <w:rPr>
          <w:b/>
          <w:bCs/>
          <w:i/>
          <w:iCs/>
        </w:rPr>
      </w:pPr>
    </w:p>
    <w:p w14:paraId="31C868D9" w14:textId="77777777" w:rsidR="00537F02" w:rsidRPr="00902CE8" w:rsidRDefault="00537F02" w:rsidP="000C768A">
      <w:pPr>
        <w:pStyle w:val="Header"/>
        <w:numPr>
          <w:ilvl w:val="0"/>
          <w:numId w:val="2"/>
        </w:numPr>
        <w:tabs>
          <w:tab w:val="clear" w:pos="4536"/>
          <w:tab w:val="clear" w:pos="9072"/>
        </w:tabs>
        <w:spacing w:line="276" w:lineRule="auto"/>
        <w:rPr>
          <w:b/>
        </w:rPr>
      </w:pPr>
      <w:r w:rsidRPr="00902CE8">
        <w:rPr>
          <w:b/>
        </w:rPr>
        <w:t>TOČKA – Konačni prijedlog Odluke o dopunama Odluke o komunalnom redu</w:t>
      </w:r>
    </w:p>
    <w:p w14:paraId="706B2937" w14:textId="77777777" w:rsidR="000C768A" w:rsidRPr="00902CE8" w:rsidRDefault="000C768A" w:rsidP="000C768A">
      <w:pPr>
        <w:pStyle w:val="Header"/>
        <w:tabs>
          <w:tab w:val="clear" w:pos="4536"/>
          <w:tab w:val="clear" w:pos="9072"/>
        </w:tabs>
        <w:spacing w:line="276" w:lineRule="auto"/>
        <w:ind w:left="1068"/>
        <w:rPr>
          <w:b/>
        </w:rPr>
      </w:pPr>
    </w:p>
    <w:p w14:paraId="5A1921C2" w14:textId="77777777" w:rsidR="00537F02" w:rsidRPr="00902CE8" w:rsidRDefault="00537F02" w:rsidP="00537F02">
      <w:pPr>
        <w:pStyle w:val="Header"/>
        <w:tabs>
          <w:tab w:val="clear" w:pos="4536"/>
          <w:tab w:val="clear" w:pos="9072"/>
        </w:tabs>
        <w:spacing w:line="276" w:lineRule="auto"/>
        <w:jc w:val="both"/>
        <w:rPr>
          <w:b/>
        </w:rPr>
      </w:pPr>
      <w:r w:rsidRPr="00902CE8">
        <w:t>Uvodno obrazloženje Konačnog prijedloga Odluke o dopunama Odluke o komunalnom redu, podnio je pročelnik Vedran Božanić, u ime gradonačelnice, kao predlagača.</w:t>
      </w:r>
    </w:p>
    <w:p w14:paraId="1130F635" w14:textId="77777777" w:rsidR="00537F02" w:rsidRPr="00902CE8" w:rsidRDefault="00537F02" w:rsidP="00537F02">
      <w:pPr>
        <w:pStyle w:val="Header"/>
        <w:spacing w:line="276" w:lineRule="auto"/>
        <w:jc w:val="both"/>
      </w:pPr>
      <w:r w:rsidRPr="00902CE8">
        <w:t>Rasprave nije bilo.</w:t>
      </w:r>
    </w:p>
    <w:p w14:paraId="1E6203DB" w14:textId="77777777" w:rsidR="00537F02" w:rsidRPr="00902CE8" w:rsidRDefault="00537F02" w:rsidP="00537F02">
      <w:pPr>
        <w:spacing w:line="276" w:lineRule="auto"/>
        <w:jc w:val="both"/>
      </w:pPr>
      <w:r w:rsidRPr="00902CE8">
        <w:t>Predsjednica Vijeća stavila je Konačni prijedloga Odluke o dopunama Odluke o komunalnom redu, u tekstu kako je predloženo u radnom materijalu, na glasovanje.</w:t>
      </w:r>
    </w:p>
    <w:p w14:paraId="313AAFAB" w14:textId="77777777" w:rsidR="00537F02" w:rsidRPr="00902CE8" w:rsidRDefault="00537F02" w:rsidP="00537F02">
      <w:pPr>
        <w:spacing w:line="276" w:lineRule="auto"/>
        <w:jc w:val="both"/>
        <w:rPr>
          <w:b/>
          <w:bCs/>
          <w:i/>
          <w:iCs/>
        </w:rPr>
      </w:pPr>
      <w:r w:rsidRPr="00902CE8">
        <w:rPr>
          <w:b/>
          <w:bCs/>
          <w:i/>
          <w:iCs/>
        </w:rPr>
        <w:t>Konačni prijedloga Odluke o</w:t>
      </w:r>
      <w:r w:rsidRPr="00902CE8">
        <w:t xml:space="preserve"> </w:t>
      </w:r>
      <w:r w:rsidRPr="00902CE8">
        <w:rPr>
          <w:b/>
          <w:bCs/>
          <w:i/>
          <w:iCs/>
        </w:rPr>
        <w:t>dopunama Odluke o komunalnom redu, kako je predložen u radnom materijalu, usvojen je jednoglasno (12 „za“).</w:t>
      </w:r>
    </w:p>
    <w:p w14:paraId="3371F50F" w14:textId="77777777" w:rsidR="00537F02" w:rsidRPr="00902CE8" w:rsidRDefault="00537F02" w:rsidP="00537F02">
      <w:pPr>
        <w:spacing w:line="276" w:lineRule="auto"/>
        <w:jc w:val="both"/>
        <w:rPr>
          <w:b/>
          <w:bCs/>
          <w:i/>
          <w:iCs/>
        </w:rPr>
      </w:pPr>
    </w:p>
    <w:p w14:paraId="35D3144C" w14:textId="77777777" w:rsidR="00537F02" w:rsidRPr="00902CE8" w:rsidRDefault="00537F02" w:rsidP="00537F02">
      <w:pPr>
        <w:pStyle w:val="Header"/>
        <w:tabs>
          <w:tab w:val="clear" w:pos="4536"/>
          <w:tab w:val="clear" w:pos="9072"/>
        </w:tabs>
        <w:spacing w:line="276" w:lineRule="auto"/>
        <w:ind w:left="1843" w:hanging="1135"/>
        <w:rPr>
          <w:b/>
        </w:rPr>
      </w:pPr>
      <w:r w:rsidRPr="00902CE8">
        <w:rPr>
          <w:b/>
        </w:rPr>
        <w:t xml:space="preserve">5. TOČKA – Konačni prijedlog Odluke o sprječavanju odbacivanja otpada na </w:t>
      </w:r>
    </w:p>
    <w:p w14:paraId="7DBE64E6" w14:textId="77777777" w:rsidR="00537F02" w:rsidRPr="00902CE8" w:rsidRDefault="00537F02" w:rsidP="00537F02">
      <w:pPr>
        <w:pStyle w:val="Header"/>
        <w:tabs>
          <w:tab w:val="clear" w:pos="4536"/>
          <w:tab w:val="clear" w:pos="9072"/>
        </w:tabs>
        <w:spacing w:line="276" w:lineRule="auto"/>
        <w:ind w:left="1843" w:hanging="1135"/>
        <w:rPr>
          <w:b/>
        </w:rPr>
      </w:pPr>
      <w:r w:rsidRPr="00902CE8">
        <w:rPr>
          <w:b/>
        </w:rPr>
        <w:t xml:space="preserve">                       području Grada Korčule</w:t>
      </w:r>
    </w:p>
    <w:p w14:paraId="0C31BBBA" w14:textId="77777777" w:rsidR="000C768A" w:rsidRPr="00902CE8" w:rsidRDefault="000C768A" w:rsidP="00537F02">
      <w:pPr>
        <w:pStyle w:val="Header"/>
        <w:tabs>
          <w:tab w:val="clear" w:pos="4536"/>
          <w:tab w:val="clear" w:pos="9072"/>
        </w:tabs>
        <w:spacing w:line="276" w:lineRule="auto"/>
        <w:ind w:left="1843" w:hanging="1135"/>
        <w:rPr>
          <w:b/>
        </w:rPr>
      </w:pPr>
    </w:p>
    <w:p w14:paraId="6AFB7EE6" w14:textId="77777777" w:rsidR="000C768A" w:rsidRPr="00902CE8" w:rsidRDefault="00537F02" w:rsidP="000C768A">
      <w:pPr>
        <w:pStyle w:val="Header"/>
        <w:tabs>
          <w:tab w:val="clear" w:pos="4536"/>
          <w:tab w:val="clear" w:pos="9072"/>
        </w:tabs>
        <w:spacing w:line="276" w:lineRule="auto"/>
        <w:jc w:val="both"/>
        <w:rPr>
          <w:bCs/>
        </w:rPr>
      </w:pPr>
      <w:r w:rsidRPr="00902CE8">
        <w:t>Uvodno obrazloženje Konačnog prijedloga Odluke o</w:t>
      </w:r>
      <w:r w:rsidRPr="00902CE8">
        <w:rPr>
          <w:bCs/>
        </w:rPr>
        <w:t xml:space="preserve"> </w:t>
      </w:r>
      <w:r w:rsidR="000C768A" w:rsidRPr="00902CE8">
        <w:rPr>
          <w:bCs/>
        </w:rPr>
        <w:t xml:space="preserve">sprječavanju odbacivanja otpada </w:t>
      </w:r>
    </w:p>
    <w:p w14:paraId="4D401D76" w14:textId="77777777" w:rsidR="00537F02" w:rsidRPr="00902CE8" w:rsidRDefault="000C768A" w:rsidP="000C768A">
      <w:pPr>
        <w:pStyle w:val="Header"/>
        <w:tabs>
          <w:tab w:val="clear" w:pos="4536"/>
          <w:tab w:val="clear" w:pos="9072"/>
        </w:tabs>
        <w:spacing w:line="276" w:lineRule="auto"/>
        <w:jc w:val="both"/>
        <w:rPr>
          <w:bCs/>
        </w:rPr>
      </w:pPr>
      <w:r w:rsidRPr="00902CE8">
        <w:rPr>
          <w:bCs/>
        </w:rPr>
        <w:t>na području Grada Korčule</w:t>
      </w:r>
      <w:r w:rsidR="00537F02" w:rsidRPr="00902CE8">
        <w:t>, podnio je pročelnik Vedran Božanić, u ime gradonačelnice, kao predlagača.</w:t>
      </w:r>
    </w:p>
    <w:p w14:paraId="2FB724E4" w14:textId="77777777" w:rsidR="00537F02" w:rsidRPr="00902CE8" w:rsidRDefault="00537F02" w:rsidP="000C768A">
      <w:pPr>
        <w:pStyle w:val="Header"/>
        <w:tabs>
          <w:tab w:val="clear" w:pos="4536"/>
          <w:tab w:val="clear" w:pos="9072"/>
        </w:tabs>
        <w:spacing w:line="276" w:lineRule="auto"/>
        <w:jc w:val="both"/>
        <w:rPr>
          <w:bCs/>
        </w:rPr>
      </w:pPr>
      <w:r w:rsidRPr="00902CE8">
        <w:rPr>
          <w:bCs/>
        </w:rPr>
        <w:t>U raspravi su sudjelovali vijećni</w:t>
      </w:r>
      <w:r w:rsidR="000C768A" w:rsidRPr="00902CE8">
        <w:rPr>
          <w:bCs/>
        </w:rPr>
        <w:t>ci</w:t>
      </w:r>
      <w:r w:rsidRPr="00902CE8">
        <w:rPr>
          <w:bCs/>
        </w:rPr>
        <w:t xml:space="preserve"> Ivan </w:t>
      </w:r>
      <w:r w:rsidR="000C768A" w:rsidRPr="00902CE8">
        <w:rPr>
          <w:bCs/>
        </w:rPr>
        <w:t>Botica, Andrija Fabris i</w:t>
      </w:r>
      <w:r w:rsidRPr="00902CE8">
        <w:rPr>
          <w:bCs/>
        </w:rPr>
        <w:t xml:space="preserve"> gradonačelnica. </w:t>
      </w:r>
    </w:p>
    <w:p w14:paraId="200EFD52" w14:textId="77777777" w:rsidR="000C768A" w:rsidRPr="00902CE8" w:rsidRDefault="000C768A" w:rsidP="000C768A">
      <w:pPr>
        <w:pStyle w:val="Header"/>
        <w:tabs>
          <w:tab w:val="clear" w:pos="4536"/>
          <w:tab w:val="clear" w:pos="9072"/>
        </w:tabs>
        <w:spacing w:line="276" w:lineRule="auto"/>
        <w:jc w:val="both"/>
        <w:rPr>
          <w:bCs/>
        </w:rPr>
      </w:pPr>
      <w:r w:rsidRPr="00902CE8">
        <w:rPr>
          <w:bCs/>
        </w:rPr>
        <w:t>Ispravak netočnog navoda je imao vijećnik Andrija Fabris na izlaganje vijećnika Ivana Botice.</w:t>
      </w:r>
    </w:p>
    <w:p w14:paraId="7A18F8FE" w14:textId="77777777" w:rsidR="000C768A" w:rsidRPr="00902CE8" w:rsidRDefault="000C768A" w:rsidP="000C768A">
      <w:pPr>
        <w:pStyle w:val="Header"/>
        <w:tabs>
          <w:tab w:val="clear" w:pos="4536"/>
          <w:tab w:val="clear" w:pos="9072"/>
        </w:tabs>
        <w:spacing w:line="276" w:lineRule="auto"/>
        <w:jc w:val="both"/>
        <w:rPr>
          <w:bCs/>
        </w:rPr>
      </w:pPr>
      <w:r w:rsidRPr="00902CE8">
        <w:rPr>
          <w:bCs/>
        </w:rPr>
        <w:t xml:space="preserve">Repliku su imali vijećnik Ivan Botica na izlaganje vijećnika Andrije Fabrisa te vijećnik Andrija Fabris na izlaganje gradonačelnice. </w:t>
      </w:r>
    </w:p>
    <w:p w14:paraId="2B15300C" w14:textId="77777777" w:rsidR="00537F02" w:rsidRPr="00902CE8" w:rsidRDefault="00537F02" w:rsidP="000C768A">
      <w:pPr>
        <w:pStyle w:val="Header"/>
        <w:tabs>
          <w:tab w:val="clear" w:pos="4536"/>
          <w:tab w:val="clear" w:pos="9072"/>
        </w:tabs>
        <w:spacing w:line="276" w:lineRule="auto"/>
        <w:jc w:val="both"/>
        <w:rPr>
          <w:bCs/>
        </w:rPr>
      </w:pPr>
      <w:r w:rsidRPr="00902CE8">
        <w:t xml:space="preserve">Nakon zaključenja rasprave predsjednica Vijeća stavila je Konačni prijedlog </w:t>
      </w:r>
      <w:r w:rsidR="000C768A" w:rsidRPr="00902CE8">
        <w:t>Odluke o</w:t>
      </w:r>
      <w:r w:rsidR="000C768A" w:rsidRPr="00902CE8">
        <w:rPr>
          <w:bCs/>
        </w:rPr>
        <w:t xml:space="preserve"> sprječavanju odbacivanja otpada na području Grada Korčule</w:t>
      </w:r>
      <w:r w:rsidRPr="00902CE8">
        <w:t>, u tekstu kako je predloženo u radnom materijalu, na glasovanje.</w:t>
      </w:r>
    </w:p>
    <w:p w14:paraId="66E0F4EE" w14:textId="77777777" w:rsidR="00537F02" w:rsidRPr="00902CE8" w:rsidRDefault="00537F02" w:rsidP="000C768A">
      <w:pPr>
        <w:pStyle w:val="Header"/>
        <w:tabs>
          <w:tab w:val="clear" w:pos="4536"/>
          <w:tab w:val="clear" w:pos="9072"/>
        </w:tabs>
        <w:spacing w:line="276" w:lineRule="auto"/>
        <w:jc w:val="both"/>
        <w:rPr>
          <w:b/>
          <w:bCs/>
          <w:i/>
          <w:iCs/>
        </w:rPr>
      </w:pPr>
      <w:r w:rsidRPr="00902CE8">
        <w:rPr>
          <w:b/>
          <w:bCs/>
          <w:i/>
          <w:iCs/>
        </w:rPr>
        <w:t xml:space="preserve">Konačni prijedlog </w:t>
      </w:r>
      <w:r w:rsidR="000C768A" w:rsidRPr="00902CE8">
        <w:rPr>
          <w:b/>
          <w:bCs/>
          <w:i/>
          <w:iCs/>
        </w:rPr>
        <w:t xml:space="preserve">Odluke o sprječavanju odbacivanja otpada na području Grada Korčule </w:t>
      </w:r>
      <w:r w:rsidRPr="00902CE8">
        <w:rPr>
          <w:b/>
          <w:bCs/>
          <w:i/>
          <w:iCs/>
        </w:rPr>
        <w:t>usvojen je jednoglasno (12 „za“).</w:t>
      </w:r>
    </w:p>
    <w:p w14:paraId="5F212D9E" w14:textId="77777777" w:rsidR="000C768A" w:rsidRPr="00902CE8" w:rsidRDefault="000C768A" w:rsidP="000C768A">
      <w:pPr>
        <w:pStyle w:val="Header"/>
        <w:tabs>
          <w:tab w:val="clear" w:pos="4536"/>
          <w:tab w:val="clear" w:pos="9072"/>
        </w:tabs>
        <w:spacing w:line="276" w:lineRule="auto"/>
        <w:jc w:val="both"/>
        <w:rPr>
          <w:b/>
          <w:bCs/>
        </w:rPr>
      </w:pPr>
    </w:p>
    <w:p w14:paraId="16DFFA77" w14:textId="77777777" w:rsidR="000C768A" w:rsidRPr="00902CE8" w:rsidRDefault="000C768A" w:rsidP="000C768A">
      <w:pPr>
        <w:pStyle w:val="Header"/>
        <w:tabs>
          <w:tab w:val="clear" w:pos="4536"/>
          <w:tab w:val="clear" w:pos="9072"/>
        </w:tabs>
        <w:spacing w:line="276" w:lineRule="auto"/>
        <w:ind w:firstLine="708"/>
        <w:jc w:val="both"/>
        <w:rPr>
          <w:b/>
        </w:rPr>
      </w:pPr>
      <w:r w:rsidRPr="00902CE8">
        <w:rPr>
          <w:b/>
        </w:rPr>
        <w:t xml:space="preserve">6. TOČKA –   Konačni prijedlog Odluke o visini turističke pristojbe za brodove na  </w:t>
      </w:r>
    </w:p>
    <w:p w14:paraId="29986892" w14:textId="77777777" w:rsidR="000C768A" w:rsidRPr="00902CE8" w:rsidRDefault="000C768A" w:rsidP="000C768A">
      <w:pPr>
        <w:pStyle w:val="Header"/>
        <w:tabs>
          <w:tab w:val="clear" w:pos="4536"/>
          <w:tab w:val="clear" w:pos="9072"/>
        </w:tabs>
        <w:spacing w:line="276" w:lineRule="auto"/>
        <w:ind w:firstLine="708"/>
        <w:jc w:val="both"/>
        <w:rPr>
          <w:b/>
        </w:rPr>
      </w:pPr>
      <w:r w:rsidRPr="00902CE8">
        <w:rPr>
          <w:b/>
        </w:rPr>
        <w:t xml:space="preserve">                        kružnom putovanju u međunarodnom pomorskom prometu kada se </w:t>
      </w:r>
    </w:p>
    <w:p w14:paraId="56F06B80" w14:textId="77777777" w:rsidR="000C768A" w:rsidRPr="00902CE8" w:rsidRDefault="000C768A" w:rsidP="000C768A">
      <w:pPr>
        <w:pStyle w:val="Header"/>
        <w:tabs>
          <w:tab w:val="clear" w:pos="4536"/>
          <w:tab w:val="clear" w:pos="9072"/>
        </w:tabs>
        <w:spacing w:line="276" w:lineRule="auto"/>
        <w:ind w:firstLine="708"/>
        <w:jc w:val="both"/>
        <w:rPr>
          <w:b/>
        </w:rPr>
      </w:pPr>
      <w:r w:rsidRPr="00902CE8">
        <w:rPr>
          <w:b/>
        </w:rPr>
        <w:t xml:space="preserve">                        brod nalazi na vezu ili sidrištu luke na području Grada Korčule za </w:t>
      </w:r>
    </w:p>
    <w:p w14:paraId="6058EBC2" w14:textId="77777777" w:rsidR="000C768A" w:rsidRPr="00902CE8" w:rsidRDefault="000C768A" w:rsidP="000C768A">
      <w:pPr>
        <w:pStyle w:val="Header"/>
        <w:tabs>
          <w:tab w:val="clear" w:pos="4536"/>
          <w:tab w:val="clear" w:pos="9072"/>
        </w:tabs>
        <w:spacing w:line="276" w:lineRule="auto"/>
        <w:ind w:firstLine="708"/>
        <w:jc w:val="both"/>
        <w:rPr>
          <w:b/>
        </w:rPr>
      </w:pPr>
      <w:r w:rsidRPr="00902CE8">
        <w:rPr>
          <w:b/>
        </w:rPr>
        <w:t xml:space="preserve">                        2024. godinu</w:t>
      </w:r>
    </w:p>
    <w:p w14:paraId="4E595EA6" w14:textId="77777777" w:rsidR="000C768A" w:rsidRPr="00902CE8" w:rsidRDefault="000C768A" w:rsidP="000C768A">
      <w:pPr>
        <w:spacing w:line="276" w:lineRule="auto"/>
        <w:jc w:val="both"/>
      </w:pPr>
    </w:p>
    <w:p w14:paraId="5590D2BB" w14:textId="77777777" w:rsidR="000C768A" w:rsidRPr="00902CE8" w:rsidRDefault="000C768A" w:rsidP="00902CE8">
      <w:pPr>
        <w:pStyle w:val="Header"/>
        <w:spacing w:line="276" w:lineRule="auto"/>
        <w:jc w:val="both"/>
      </w:pPr>
      <w:r w:rsidRPr="00902CE8">
        <w:t xml:space="preserve">Uvodno obrazloženje Konačnog prijedloga </w:t>
      </w:r>
      <w:r w:rsidR="00902CE8" w:rsidRPr="00902CE8">
        <w:t xml:space="preserve">Odluke o visini turističke pristojbe za brodove na kružnom putovanju u međunarodnom pomorskom prometu kada se brod nalazi na vezu ili sidrištu luke na području Grada Korčule za 2024. godinu, </w:t>
      </w:r>
      <w:r w:rsidRPr="00902CE8">
        <w:t>podnijela je pročelnica Željka Marunović, u ime gradonačelnice, kao predlagača.</w:t>
      </w:r>
    </w:p>
    <w:p w14:paraId="2FF13444" w14:textId="77777777" w:rsidR="000C768A" w:rsidRPr="00902CE8" w:rsidRDefault="000C768A" w:rsidP="00902CE8">
      <w:pPr>
        <w:spacing w:line="276" w:lineRule="auto"/>
        <w:jc w:val="both"/>
      </w:pPr>
      <w:r w:rsidRPr="00902CE8">
        <w:t>Rasprave nije bilo.</w:t>
      </w:r>
    </w:p>
    <w:p w14:paraId="536ED07F" w14:textId="77777777" w:rsidR="000C768A" w:rsidRPr="00902CE8" w:rsidRDefault="00B806CF" w:rsidP="00902CE8">
      <w:pPr>
        <w:spacing w:line="276" w:lineRule="auto"/>
        <w:jc w:val="both"/>
      </w:pPr>
      <w:r>
        <w:t>P</w:t>
      </w:r>
      <w:r w:rsidR="000C768A" w:rsidRPr="00902CE8">
        <w:t xml:space="preserve">redsjednica Vijeća stavila je </w:t>
      </w:r>
      <w:r w:rsidR="00902CE8" w:rsidRPr="00902CE8">
        <w:t xml:space="preserve">obrazloženje Konačni prijedlog Odluke o visini turističke pristojbe za brodove na kružnom putovanju u međunarodnom pomorskom prometu kada se </w:t>
      </w:r>
      <w:r w:rsidR="00902CE8" w:rsidRPr="00902CE8">
        <w:lastRenderedPageBreak/>
        <w:t>brod nalazi na vezu ili sidrištu luke na području Grada Korčule za 2024. godinu</w:t>
      </w:r>
      <w:r w:rsidR="000C768A" w:rsidRPr="00902CE8">
        <w:t>, u tekstu kako je predloženo u radnom materijalu, na glasovanje.</w:t>
      </w:r>
    </w:p>
    <w:p w14:paraId="5D417007" w14:textId="77777777" w:rsidR="00902CE8" w:rsidRPr="00902CE8" w:rsidRDefault="00902CE8" w:rsidP="00902CE8">
      <w:pPr>
        <w:pStyle w:val="Header"/>
        <w:tabs>
          <w:tab w:val="clear" w:pos="4536"/>
          <w:tab w:val="clear" w:pos="9072"/>
        </w:tabs>
        <w:spacing w:line="276" w:lineRule="auto"/>
        <w:jc w:val="both"/>
        <w:rPr>
          <w:b/>
          <w:bCs/>
        </w:rPr>
      </w:pPr>
      <w:r w:rsidRPr="00902CE8">
        <w:rPr>
          <w:b/>
          <w:bCs/>
          <w:i/>
          <w:iCs/>
        </w:rPr>
        <w:t>Konačni prijedlog Odluke o visini turističke pristojbe za brodove na kružnom putovanju u međunarodnom pomorskom prometu kada se brod nalazi na vezu ili sidrištu luke na području Grada Korčule za 2024. godinu</w:t>
      </w:r>
      <w:r w:rsidR="000C768A" w:rsidRPr="00902CE8">
        <w:rPr>
          <w:b/>
          <w:bCs/>
          <w:i/>
          <w:iCs/>
        </w:rPr>
        <w:t xml:space="preserve">, kako je predložen u radnom materijalu, usvojen je </w:t>
      </w:r>
      <w:r w:rsidRPr="00902CE8">
        <w:rPr>
          <w:b/>
          <w:bCs/>
          <w:i/>
          <w:iCs/>
        </w:rPr>
        <w:t>jednoglasno (12 „za“).</w:t>
      </w:r>
    </w:p>
    <w:p w14:paraId="327398DB" w14:textId="77777777" w:rsidR="000C768A" w:rsidRPr="00902CE8" w:rsidRDefault="000C768A" w:rsidP="00902CE8">
      <w:pPr>
        <w:pStyle w:val="Header"/>
        <w:tabs>
          <w:tab w:val="clear" w:pos="4536"/>
          <w:tab w:val="clear" w:pos="9072"/>
        </w:tabs>
        <w:spacing w:line="276" w:lineRule="auto"/>
        <w:jc w:val="both"/>
        <w:rPr>
          <w:b/>
          <w:bCs/>
        </w:rPr>
      </w:pPr>
    </w:p>
    <w:p w14:paraId="17BBDB02" w14:textId="77777777" w:rsidR="00902CE8" w:rsidRPr="00902CE8" w:rsidRDefault="00902CE8" w:rsidP="00902CE8">
      <w:pPr>
        <w:pStyle w:val="Header"/>
        <w:tabs>
          <w:tab w:val="clear" w:pos="4536"/>
          <w:tab w:val="clear" w:pos="9072"/>
        </w:tabs>
        <w:spacing w:line="276" w:lineRule="auto"/>
        <w:ind w:firstLine="708"/>
      </w:pPr>
      <w:r>
        <w:rPr>
          <w:b/>
        </w:rPr>
        <w:t>7</w:t>
      </w:r>
      <w:r w:rsidRPr="00902CE8">
        <w:rPr>
          <w:b/>
        </w:rPr>
        <w:t xml:space="preserve">. TOČKA –   </w:t>
      </w:r>
      <w:r w:rsidRPr="00902CE8">
        <w:rPr>
          <w:b/>
          <w:bCs/>
        </w:rPr>
        <w:t>Konačni prijedlog Odluke o lokalnim porezima Grada Korčule</w:t>
      </w:r>
    </w:p>
    <w:p w14:paraId="1CCDA037" w14:textId="77777777" w:rsidR="00902CE8" w:rsidRPr="00902CE8" w:rsidRDefault="00902CE8" w:rsidP="00902CE8">
      <w:pPr>
        <w:spacing w:line="276" w:lineRule="auto"/>
        <w:jc w:val="both"/>
      </w:pPr>
    </w:p>
    <w:p w14:paraId="17881235" w14:textId="77777777" w:rsidR="00902CE8" w:rsidRPr="00902CE8" w:rsidRDefault="00902CE8" w:rsidP="00902CE8">
      <w:pPr>
        <w:pStyle w:val="Header"/>
        <w:tabs>
          <w:tab w:val="clear" w:pos="4536"/>
          <w:tab w:val="clear" w:pos="9072"/>
        </w:tabs>
        <w:spacing w:line="276" w:lineRule="auto"/>
        <w:jc w:val="both"/>
      </w:pPr>
      <w:r w:rsidRPr="00902CE8">
        <w:t>Uvodno obrazloženje Konačnog prijedloga Odluke o lokalnim porezima Grada Korčule, podnijela je pročelnica Petra Fabijanović, u ime gradonačelnice, kao predlagača.</w:t>
      </w:r>
    </w:p>
    <w:p w14:paraId="5A2F45E2" w14:textId="77777777" w:rsidR="00902CE8" w:rsidRPr="00902CE8" w:rsidRDefault="00902CE8" w:rsidP="00902CE8">
      <w:pPr>
        <w:spacing w:line="276" w:lineRule="auto"/>
        <w:jc w:val="both"/>
      </w:pPr>
      <w:r w:rsidRPr="00902CE8">
        <w:t>U raspravi su sudjelovali vijećnik Andrija Fabris i pročelnica Petra Fabijanović.</w:t>
      </w:r>
    </w:p>
    <w:p w14:paraId="6298C5A4" w14:textId="77777777" w:rsidR="00902CE8" w:rsidRPr="00902CE8" w:rsidRDefault="00902CE8" w:rsidP="00902CE8">
      <w:pPr>
        <w:spacing w:line="276" w:lineRule="auto"/>
        <w:jc w:val="both"/>
      </w:pPr>
      <w:r w:rsidRPr="00902CE8">
        <w:t>Predsjednica Vijeća stavila je Konačn</w:t>
      </w:r>
      <w:r>
        <w:t>i</w:t>
      </w:r>
      <w:r w:rsidRPr="00902CE8">
        <w:t xml:space="preserve"> prijedlog Odluke o lokalnim porezima Grada Korčule, u tekstu kako je predloženo u radnom materijalu, na glasovanje.</w:t>
      </w:r>
    </w:p>
    <w:p w14:paraId="19E31CEA" w14:textId="77777777" w:rsidR="00902CE8" w:rsidRPr="00902CE8" w:rsidRDefault="00902CE8" w:rsidP="00902CE8">
      <w:pPr>
        <w:spacing w:line="276" w:lineRule="auto"/>
        <w:jc w:val="both"/>
        <w:rPr>
          <w:b/>
          <w:bCs/>
          <w:i/>
          <w:iCs/>
        </w:rPr>
      </w:pPr>
      <w:r w:rsidRPr="00902CE8">
        <w:rPr>
          <w:b/>
          <w:bCs/>
          <w:i/>
          <w:iCs/>
        </w:rPr>
        <w:t>Konačni prijedlog Odluke o lokalnim porezima Grada Korčule</w:t>
      </w:r>
      <w:r>
        <w:t>,</w:t>
      </w:r>
      <w:r w:rsidRPr="00902CE8">
        <w:rPr>
          <w:b/>
          <w:i/>
        </w:rPr>
        <w:t xml:space="preserve"> kako je predložen u radnom materijalu, usvojen je </w:t>
      </w:r>
      <w:r w:rsidRPr="00902CE8">
        <w:rPr>
          <w:b/>
          <w:bCs/>
          <w:i/>
          <w:iCs/>
        </w:rPr>
        <w:t>jednoglasno (12 „za“).</w:t>
      </w:r>
    </w:p>
    <w:p w14:paraId="38D90BE8" w14:textId="77777777" w:rsidR="00902CE8" w:rsidRPr="00902CE8" w:rsidRDefault="00902CE8" w:rsidP="00902CE8">
      <w:pPr>
        <w:pStyle w:val="Header"/>
        <w:tabs>
          <w:tab w:val="clear" w:pos="4536"/>
          <w:tab w:val="clear" w:pos="9072"/>
        </w:tabs>
        <w:spacing w:line="276" w:lineRule="auto"/>
        <w:jc w:val="both"/>
        <w:rPr>
          <w:b/>
          <w:bCs/>
        </w:rPr>
      </w:pPr>
    </w:p>
    <w:p w14:paraId="79AAA762" w14:textId="77777777" w:rsidR="00B806CF" w:rsidRDefault="00902CE8" w:rsidP="00902CE8">
      <w:pPr>
        <w:pStyle w:val="Header"/>
        <w:tabs>
          <w:tab w:val="clear" w:pos="4536"/>
          <w:tab w:val="clear" w:pos="9072"/>
        </w:tabs>
        <w:spacing w:line="276" w:lineRule="auto"/>
        <w:ind w:firstLine="708"/>
        <w:rPr>
          <w:b/>
          <w:bCs/>
        </w:rPr>
      </w:pPr>
      <w:r>
        <w:rPr>
          <w:b/>
        </w:rPr>
        <w:t>8</w:t>
      </w:r>
      <w:r w:rsidRPr="00902CE8">
        <w:rPr>
          <w:b/>
        </w:rPr>
        <w:t xml:space="preserve">. TOČKA –   </w:t>
      </w:r>
      <w:r w:rsidRPr="00902CE8">
        <w:rPr>
          <w:b/>
          <w:bCs/>
        </w:rPr>
        <w:t xml:space="preserve">Konačni prijedlog </w:t>
      </w:r>
      <w:r w:rsidR="00B806CF">
        <w:rPr>
          <w:b/>
          <w:bCs/>
        </w:rPr>
        <w:t xml:space="preserve">Plana djelovanja u području prirodnih  </w:t>
      </w:r>
    </w:p>
    <w:p w14:paraId="22E44E38" w14:textId="77777777" w:rsidR="00902CE8" w:rsidRPr="00902CE8" w:rsidRDefault="00B806CF" w:rsidP="00902CE8">
      <w:pPr>
        <w:pStyle w:val="Header"/>
        <w:tabs>
          <w:tab w:val="clear" w:pos="4536"/>
          <w:tab w:val="clear" w:pos="9072"/>
        </w:tabs>
        <w:spacing w:line="276" w:lineRule="auto"/>
        <w:ind w:firstLine="708"/>
      </w:pPr>
      <w:r>
        <w:rPr>
          <w:b/>
          <w:bCs/>
        </w:rPr>
        <w:t xml:space="preserve">                         nepogoda za 2023. godinu</w:t>
      </w:r>
    </w:p>
    <w:p w14:paraId="2B997850" w14:textId="77777777" w:rsidR="00902CE8" w:rsidRPr="00902CE8" w:rsidRDefault="00902CE8" w:rsidP="00902CE8">
      <w:pPr>
        <w:spacing w:line="276" w:lineRule="auto"/>
        <w:jc w:val="both"/>
      </w:pPr>
    </w:p>
    <w:p w14:paraId="39A950DB" w14:textId="77777777" w:rsidR="00902CE8" w:rsidRPr="00902CE8" w:rsidRDefault="00902CE8" w:rsidP="00902CE8">
      <w:pPr>
        <w:pStyle w:val="Header"/>
        <w:tabs>
          <w:tab w:val="clear" w:pos="4536"/>
          <w:tab w:val="clear" w:pos="9072"/>
        </w:tabs>
        <w:spacing w:line="276" w:lineRule="auto"/>
        <w:jc w:val="both"/>
      </w:pPr>
      <w:r w:rsidRPr="00902CE8">
        <w:t>Uvodno obrazloženje Konačnog prijedloga</w:t>
      </w:r>
      <w:r w:rsidR="00B806CF">
        <w:t xml:space="preserve"> Plana djelovanja u području prirodnih nepogoda za 2023. godinu</w:t>
      </w:r>
      <w:r w:rsidRPr="00902CE8">
        <w:t>, podnijela je pročelnica Petra Fabijanović, u ime gradonačelnice, kao predlagača.</w:t>
      </w:r>
    </w:p>
    <w:p w14:paraId="2F8FB973" w14:textId="77777777" w:rsidR="00902CE8" w:rsidRPr="00902CE8" w:rsidRDefault="00B806CF" w:rsidP="00902CE8">
      <w:pPr>
        <w:spacing w:line="276" w:lineRule="auto"/>
        <w:jc w:val="both"/>
      </w:pPr>
      <w:r>
        <w:t>Rasprave nije bilo.</w:t>
      </w:r>
    </w:p>
    <w:p w14:paraId="37CA4D17" w14:textId="77777777" w:rsidR="00902CE8" w:rsidRPr="00902CE8" w:rsidRDefault="00902CE8" w:rsidP="00902CE8">
      <w:pPr>
        <w:spacing w:line="276" w:lineRule="auto"/>
        <w:jc w:val="both"/>
      </w:pPr>
      <w:r w:rsidRPr="00902CE8">
        <w:t>Predsjednica Vijeća stavila je Konačn</w:t>
      </w:r>
      <w:r>
        <w:t>i</w:t>
      </w:r>
      <w:r w:rsidRPr="00902CE8">
        <w:t xml:space="preserve"> prijedlog </w:t>
      </w:r>
      <w:r w:rsidR="00B806CF">
        <w:t>Plana djelovanja u području prirodnih nepogoda za 2023. godinu</w:t>
      </w:r>
      <w:r w:rsidRPr="00902CE8">
        <w:t>, u tekstu kako je predloženo u radnom materijalu, na glasovanje.</w:t>
      </w:r>
    </w:p>
    <w:p w14:paraId="66FC3CCD" w14:textId="77777777" w:rsidR="00902CE8" w:rsidRPr="00902CE8" w:rsidRDefault="00902CE8" w:rsidP="00902CE8">
      <w:pPr>
        <w:spacing w:line="276" w:lineRule="auto"/>
        <w:jc w:val="both"/>
        <w:rPr>
          <w:b/>
          <w:bCs/>
          <w:i/>
          <w:iCs/>
        </w:rPr>
      </w:pPr>
      <w:r w:rsidRPr="00902CE8">
        <w:rPr>
          <w:b/>
          <w:bCs/>
          <w:i/>
          <w:iCs/>
        </w:rPr>
        <w:t xml:space="preserve">Konačni prijedlog </w:t>
      </w:r>
      <w:r w:rsidR="00B806CF" w:rsidRPr="00B806CF">
        <w:rPr>
          <w:b/>
          <w:bCs/>
          <w:i/>
          <w:iCs/>
        </w:rPr>
        <w:t>Plana djelovanja u području prirodnih nepogoda za 2023. godinu</w:t>
      </w:r>
      <w:r>
        <w:t>,</w:t>
      </w:r>
      <w:r w:rsidRPr="00902CE8">
        <w:rPr>
          <w:b/>
          <w:i/>
        </w:rPr>
        <w:t xml:space="preserve"> kako je predložen u radnom materijalu, usvojen je </w:t>
      </w:r>
      <w:r w:rsidRPr="00902CE8">
        <w:rPr>
          <w:b/>
          <w:bCs/>
          <w:i/>
          <w:iCs/>
        </w:rPr>
        <w:t>jednoglasno (12 „za“).</w:t>
      </w:r>
    </w:p>
    <w:p w14:paraId="75B56F51" w14:textId="77777777" w:rsidR="00B806CF" w:rsidRPr="00E0281E" w:rsidRDefault="00B806CF" w:rsidP="00B806CF">
      <w:pPr>
        <w:spacing w:line="276" w:lineRule="auto"/>
        <w:jc w:val="both"/>
        <w:rPr>
          <w:b/>
          <w:i/>
        </w:rPr>
      </w:pPr>
    </w:p>
    <w:p w14:paraId="4C7C7760" w14:textId="77777777" w:rsidR="00B806CF" w:rsidRDefault="00B806CF" w:rsidP="00B806CF">
      <w:pPr>
        <w:pStyle w:val="Header"/>
        <w:tabs>
          <w:tab w:val="clear" w:pos="4536"/>
          <w:tab w:val="clear" w:pos="9072"/>
        </w:tabs>
        <w:spacing w:line="276" w:lineRule="auto"/>
        <w:jc w:val="both"/>
      </w:pPr>
      <w:r>
        <w:t>Završeno u 20:39 sati.</w:t>
      </w:r>
    </w:p>
    <w:p w14:paraId="5DFC8EF1" w14:textId="77777777" w:rsidR="00B806CF" w:rsidRPr="0027233E" w:rsidRDefault="00B806CF" w:rsidP="00B806CF">
      <w:pPr>
        <w:pStyle w:val="Header"/>
        <w:tabs>
          <w:tab w:val="clear" w:pos="4536"/>
          <w:tab w:val="clear" w:pos="9072"/>
        </w:tabs>
        <w:spacing w:line="276" w:lineRule="auto"/>
        <w:jc w:val="both"/>
      </w:pPr>
    </w:p>
    <w:p w14:paraId="3D049110" w14:textId="77777777" w:rsidR="00B806CF" w:rsidRPr="0027233E" w:rsidRDefault="00B806CF" w:rsidP="00B806CF">
      <w:pPr>
        <w:spacing w:line="276" w:lineRule="auto"/>
      </w:pPr>
      <w:r>
        <w:t>KLASA: 024-02/22-01/06</w:t>
      </w:r>
    </w:p>
    <w:p w14:paraId="733DE0A9" w14:textId="77777777" w:rsidR="00B806CF" w:rsidRDefault="00B806CF" w:rsidP="00B806CF">
      <w:pPr>
        <w:spacing w:line="276" w:lineRule="auto"/>
      </w:pPr>
      <w:r>
        <w:t>URBROJ: 2117-9-01-22-2</w:t>
      </w:r>
      <w:r w:rsidRPr="0027233E">
        <w:t xml:space="preserve">                                                                              </w:t>
      </w:r>
      <w:r>
        <w:t xml:space="preserve">               </w:t>
      </w:r>
    </w:p>
    <w:p w14:paraId="27E0A909" w14:textId="77777777" w:rsidR="00B806CF" w:rsidRDefault="00B806CF" w:rsidP="00B806CF">
      <w:pPr>
        <w:spacing w:line="276" w:lineRule="auto"/>
      </w:pPr>
      <w:r>
        <w:t xml:space="preserve">                                                                                                                                  </w:t>
      </w:r>
    </w:p>
    <w:p w14:paraId="70C178A3" w14:textId="77777777" w:rsidR="00B806CF" w:rsidRPr="000E506D" w:rsidRDefault="00B806CF" w:rsidP="00B806CF">
      <w:pPr>
        <w:spacing w:line="276" w:lineRule="auto"/>
      </w:pPr>
      <w:r>
        <w:t xml:space="preserve">                                                                                                                      PREDSJEDNICA</w:t>
      </w:r>
    </w:p>
    <w:p w14:paraId="493DF229" w14:textId="77777777" w:rsidR="00B806CF" w:rsidRPr="000E506D" w:rsidRDefault="00B806CF" w:rsidP="00B806CF">
      <w:pPr>
        <w:spacing w:line="276" w:lineRule="auto"/>
      </w:pPr>
      <w:r w:rsidRPr="000E506D">
        <w:t xml:space="preserve">                                                                                  </w:t>
      </w:r>
      <w:r>
        <w:t xml:space="preserve">                               </w:t>
      </w:r>
      <w:r w:rsidRPr="000E506D">
        <w:t xml:space="preserve"> GRA</w:t>
      </w:r>
      <w:r>
        <w:t xml:space="preserve">DSKOG </w:t>
      </w:r>
      <w:r w:rsidRPr="000E506D">
        <w:t xml:space="preserve">VIJEĆA         </w:t>
      </w:r>
    </w:p>
    <w:p w14:paraId="687FECED" w14:textId="77777777" w:rsidR="00B806CF" w:rsidRPr="00130B5B" w:rsidRDefault="00B806CF" w:rsidP="00B806CF">
      <w:pPr>
        <w:pStyle w:val="Header"/>
        <w:spacing w:line="276" w:lineRule="auto"/>
        <w:rPr>
          <w:sz w:val="22"/>
          <w:szCs w:val="22"/>
        </w:rPr>
      </w:pPr>
      <w:r w:rsidRPr="000E506D">
        <w:t xml:space="preserve">                                                                                                                        </w:t>
      </w:r>
      <w:r>
        <w:t>Marija Šegedin</w:t>
      </w:r>
      <w:r w:rsidRPr="000E506D">
        <w:rPr>
          <w:sz w:val="22"/>
          <w:szCs w:val="22"/>
        </w:rPr>
        <w:t xml:space="preserve">                   </w:t>
      </w:r>
    </w:p>
    <w:p w14:paraId="0EB13EBB" w14:textId="77777777" w:rsidR="00902CE8" w:rsidRPr="00902CE8" w:rsidRDefault="00902CE8" w:rsidP="00902CE8">
      <w:pPr>
        <w:spacing w:line="276" w:lineRule="auto"/>
        <w:jc w:val="both"/>
        <w:rPr>
          <w:b/>
          <w:bCs/>
          <w:i/>
          <w:iCs/>
        </w:rPr>
      </w:pPr>
    </w:p>
    <w:p w14:paraId="40C03E5C" w14:textId="77777777" w:rsidR="00902CE8" w:rsidRPr="00902CE8" w:rsidRDefault="00902CE8" w:rsidP="00902CE8">
      <w:pPr>
        <w:pStyle w:val="Header"/>
        <w:tabs>
          <w:tab w:val="clear" w:pos="4536"/>
          <w:tab w:val="clear" w:pos="9072"/>
        </w:tabs>
        <w:spacing w:line="276" w:lineRule="auto"/>
        <w:jc w:val="both"/>
        <w:rPr>
          <w:bCs/>
        </w:rPr>
      </w:pPr>
    </w:p>
    <w:p w14:paraId="2A2532A1" w14:textId="77777777" w:rsidR="00902CE8" w:rsidRPr="00902CE8" w:rsidRDefault="00902CE8" w:rsidP="00902CE8">
      <w:pPr>
        <w:pStyle w:val="Header"/>
        <w:tabs>
          <w:tab w:val="clear" w:pos="4536"/>
          <w:tab w:val="clear" w:pos="9072"/>
        </w:tabs>
        <w:spacing w:line="276" w:lineRule="auto"/>
        <w:jc w:val="both"/>
        <w:rPr>
          <w:b/>
        </w:rPr>
      </w:pPr>
    </w:p>
    <w:p w14:paraId="701410D8" w14:textId="77777777" w:rsidR="00902CE8" w:rsidRPr="00902CE8" w:rsidRDefault="00902CE8" w:rsidP="00902CE8">
      <w:pPr>
        <w:jc w:val="both"/>
      </w:pPr>
    </w:p>
    <w:p w14:paraId="4CD71DD0" w14:textId="77777777" w:rsidR="007837B3" w:rsidRPr="00902CE8" w:rsidRDefault="007837B3" w:rsidP="00902CE8">
      <w:pPr>
        <w:spacing w:line="276" w:lineRule="auto"/>
        <w:jc w:val="both"/>
        <w:rPr>
          <w:b/>
          <w:bCs/>
          <w:i/>
          <w:iCs/>
        </w:rPr>
      </w:pPr>
    </w:p>
    <w:p w14:paraId="739F8B67" w14:textId="77777777" w:rsidR="007837B3" w:rsidRPr="00902CE8" w:rsidRDefault="007837B3" w:rsidP="00902CE8">
      <w:pPr>
        <w:pStyle w:val="Header"/>
        <w:tabs>
          <w:tab w:val="clear" w:pos="4536"/>
          <w:tab w:val="clear" w:pos="9072"/>
        </w:tabs>
        <w:spacing w:line="276" w:lineRule="auto"/>
        <w:jc w:val="both"/>
        <w:rPr>
          <w:bCs/>
        </w:rPr>
      </w:pPr>
    </w:p>
    <w:p w14:paraId="4AB3DC43" w14:textId="77777777" w:rsidR="00906AC0" w:rsidRPr="00902CE8" w:rsidRDefault="00906AC0" w:rsidP="00902CE8">
      <w:pPr>
        <w:pStyle w:val="Header"/>
        <w:tabs>
          <w:tab w:val="clear" w:pos="4536"/>
          <w:tab w:val="clear" w:pos="9072"/>
        </w:tabs>
        <w:spacing w:line="276" w:lineRule="auto"/>
        <w:jc w:val="both"/>
        <w:rPr>
          <w:b/>
        </w:rPr>
      </w:pPr>
    </w:p>
    <w:p w14:paraId="7115DB44" w14:textId="77777777" w:rsidR="00906AC0" w:rsidRPr="00902CE8" w:rsidRDefault="00906AC0" w:rsidP="00902CE8">
      <w:pPr>
        <w:jc w:val="both"/>
      </w:pPr>
    </w:p>
    <w:sectPr w:rsidR="00906AC0" w:rsidRPr="00902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5480"/>
    <w:multiLevelType w:val="hybridMultilevel"/>
    <w:tmpl w:val="AFE43D76"/>
    <w:lvl w:ilvl="0" w:tplc="FFFFFFFF">
      <w:start w:val="1"/>
      <w:numFmt w:val="decimal"/>
      <w:lvlText w:val="%1."/>
      <w:lvlJc w:val="left"/>
      <w:pPr>
        <w:ind w:left="1470" w:hanging="360"/>
      </w:pPr>
      <w:rPr>
        <w:rFonts w:hint="default"/>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 w15:restartNumberingAfterBreak="0">
    <w:nsid w:val="47B93B9F"/>
    <w:multiLevelType w:val="hybridMultilevel"/>
    <w:tmpl w:val="AFE43D76"/>
    <w:lvl w:ilvl="0" w:tplc="7D78FB3A">
      <w:start w:val="1"/>
      <w:numFmt w:val="decimal"/>
      <w:lvlText w:val="%1."/>
      <w:lvlJc w:val="left"/>
      <w:pPr>
        <w:ind w:left="1470" w:hanging="360"/>
      </w:pPr>
      <w:rPr>
        <w:rFonts w:hint="default"/>
      </w:rPr>
    </w:lvl>
    <w:lvl w:ilvl="1" w:tplc="041A0019" w:tentative="1">
      <w:start w:val="1"/>
      <w:numFmt w:val="lowerLetter"/>
      <w:lvlText w:val="%2."/>
      <w:lvlJc w:val="left"/>
      <w:pPr>
        <w:ind w:left="2190" w:hanging="360"/>
      </w:p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abstractNum w:abstractNumId="2" w15:restartNumberingAfterBreak="0">
    <w:nsid w:val="72CF336C"/>
    <w:multiLevelType w:val="hybridMultilevel"/>
    <w:tmpl w:val="ADA65626"/>
    <w:lvl w:ilvl="0" w:tplc="B8448BE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49373411">
    <w:abstractNumId w:val="1"/>
  </w:num>
  <w:num w:numId="2" w16cid:durableId="1085297121">
    <w:abstractNumId w:val="2"/>
  </w:num>
  <w:num w:numId="3" w16cid:durableId="185279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02"/>
    <w:rsid w:val="00015120"/>
    <w:rsid w:val="000C768A"/>
    <w:rsid w:val="001D396D"/>
    <w:rsid w:val="001E0528"/>
    <w:rsid w:val="00382771"/>
    <w:rsid w:val="004C0D67"/>
    <w:rsid w:val="00523047"/>
    <w:rsid w:val="00537F02"/>
    <w:rsid w:val="007837B3"/>
    <w:rsid w:val="00845E16"/>
    <w:rsid w:val="008D5E02"/>
    <w:rsid w:val="00902CE8"/>
    <w:rsid w:val="00906AC0"/>
    <w:rsid w:val="00A30004"/>
    <w:rsid w:val="00B806CF"/>
    <w:rsid w:val="00CF7E42"/>
    <w:rsid w:val="00D15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2EF6"/>
  <w15:chartTrackingRefBased/>
  <w15:docId w15:val="{C773C48E-FAD0-4CA5-836E-75AA6C77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0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E02"/>
    <w:pPr>
      <w:tabs>
        <w:tab w:val="center" w:pos="4536"/>
        <w:tab w:val="right" w:pos="9072"/>
      </w:tabs>
    </w:pPr>
  </w:style>
  <w:style w:type="character" w:customStyle="1" w:styleId="HeaderChar">
    <w:name w:val="Header Char"/>
    <w:basedOn w:val="DefaultParagraphFont"/>
    <w:link w:val="Header"/>
    <w:rsid w:val="008D5E0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Tvrdeć</dc:creator>
  <cp:keywords/>
  <dc:description/>
  <cp:lastModifiedBy>Ivana Stanišić</cp:lastModifiedBy>
  <cp:revision>2</cp:revision>
  <dcterms:created xsi:type="dcterms:W3CDTF">2023-02-10T06:37:00Z</dcterms:created>
  <dcterms:modified xsi:type="dcterms:W3CDTF">2023-02-10T06:37:00Z</dcterms:modified>
</cp:coreProperties>
</file>